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0889" w14:textId="77777777" w:rsidR="00C4749F" w:rsidRDefault="00000000">
      <w:pPr>
        <w:pStyle w:val="Title"/>
        <w:spacing w:line="237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DB98E6" wp14:editId="6185B740">
            <wp:simplePos x="0" y="0"/>
            <wp:positionH relativeFrom="page">
              <wp:posOffset>914400</wp:posOffset>
            </wp:positionH>
            <wp:positionV relativeFrom="paragraph">
              <wp:posOffset>47625</wp:posOffset>
            </wp:positionV>
            <wp:extent cx="860425" cy="8712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</w:t>
      </w:r>
      <w:r>
        <w:rPr>
          <w:spacing w:val="66"/>
        </w:rPr>
        <w:t xml:space="preserve"> </w:t>
      </w:r>
      <w:r>
        <w:t>KABUPATEN</w:t>
      </w:r>
      <w:r>
        <w:rPr>
          <w:spacing w:val="51"/>
        </w:rPr>
        <w:t xml:space="preserve"> </w:t>
      </w:r>
      <w:r>
        <w:t>REMBANG</w:t>
      </w:r>
      <w:r>
        <w:rPr>
          <w:spacing w:val="40"/>
          <w:w w:val="110"/>
        </w:rPr>
        <w:t xml:space="preserve">  </w:t>
      </w:r>
      <w:r>
        <w:rPr>
          <w:w w:val="110"/>
        </w:rPr>
        <w:t>KECAMATAN GUNEM</w:t>
      </w:r>
    </w:p>
    <w:p w14:paraId="6CD9634E" w14:textId="77777777" w:rsidR="00C4749F" w:rsidRDefault="00000000">
      <w:pPr>
        <w:spacing w:before="4" w:line="210" w:lineRule="exact"/>
        <w:ind w:left="2005" w:right="475"/>
        <w:jc w:val="center"/>
        <w:rPr>
          <w:b/>
          <w:sz w:val="18"/>
        </w:rPr>
      </w:pPr>
      <w:r>
        <w:rPr>
          <w:b/>
          <w:w w:val="105"/>
          <w:sz w:val="18"/>
        </w:rPr>
        <w:t>Jl.</w:t>
      </w:r>
      <w:r>
        <w:rPr>
          <w:b/>
          <w:spacing w:val="8"/>
          <w:w w:val="105"/>
          <w:sz w:val="18"/>
        </w:rPr>
        <w:t xml:space="preserve"> </w:t>
      </w:r>
      <w:r>
        <w:rPr>
          <w:b/>
          <w:w w:val="105"/>
          <w:sz w:val="18"/>
        </w:rPr>
        <w:t>Pamotan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  <w:r>
        <w:rPr>
          <w:b/>
          <w:spacing w:val="11"/>
          <w:w w:val="105"/>
          <w:sz w:val="18"/>
        </w:rPr>
        <w:t xml:space="preserve"> </w:t>
      </w:r>
      <w:r>
        <w:rPr>
          <w:b/>
          <w:w w:val="105"/>
          <w:sz w:val="18"/>
        </w:rPr>
        <w:t>Sulang</w:t>
      </w:r>
      <w:r>
        <w:rPr>
          <w:b/>
          <w:spacing w:val="15"/>
          <w:w w:val="105"/>
          <w:sz w:val="18"/>
        </w:rPr>
        <w:t xml:space="preserve"> </w:t>
      </w:r>
      <w:r>
        <w:rPr>
          <w:b/>
          <w:w w:val="105"/>
          <w:sz w:val="18"/>
        </w:rPr>
        <w:t>Km.</w:t>
      </w:r>
      <w:r>
        <w:rPr>
          <w:b/>
          <w:spacing w:val="13"/>
          <w:w w:val="105"/>
          <w:sz w:val="18"/>
        </w:rPr>
        <w:t xml:space="preserve"> </w:t>
      </w:r>
      <w:r>
        <w:rPr>
          <w:b/>
          <w:w w:val="105"/>
          <w:sz w:val="18"/>
        </w:rPr>
        <w:t>6,5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Gunem</w:t>
      </w:r>
    </w:p>
    <w:p w14:paraId="6AC3AAFC" w14:textId="77777777" w:rsidR="00C4749F" w:rsidRDefault="00000000">
      <w:pPr>
        <w:spacing w:line="210" w:lineRule="exact"/>
        <w:ind w:left="2005" w:right="465"/>
        <w:jc w:val="center"/>
        <w:rPr>
          <w:b/>
          <w:sz w:val="18"/>
        </w:rPr>
      </w:pPr>
      <w:r>
        <w:rPr>
          <w:b/>
          <w:sz w:val="18"/>
        </w:rPr>
        <w:t>Website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kecgunem.rembangkab.go.id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email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39"/>
          <w:sz w:val="18"/>
        </w:rPr>
        <w:t xml:space="preserve"> </w:t>
      </w:r>
      <w:hyperlink r:id="rId8">
        <w:r>
          <w:rPr>
            <w:b/>
            <w:spacing w:val="-2"/>
            <w:sz w:val="18"/>
          </w:rPr>
          <w:t>kecgunem@rembangkab.go.id</w:t>
        </w:r>
      </w:hyperlink>
    </w:p>
    <w:p w14:paraId="6F8364EE" w14:textId="77777777" w:rsidR="00C4749F" w:rsidRDefault="00000000">
      <w:pPr>
        <w:pStyle w:val="BodyText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D3EA4A" wp14:editId="19D00322">
                <wp:simplePos x="0" y="0"/>
                <wp:positionH relativeFrom="page">
                  <wp:posOffset>926975</wp:posOffset>
                </wp:positionH>
                <wp:positionV relativeFrom="paragraph">
                  <wp:posOffset>298258</wp:posOffset>
                </wp:positionV>
                <wp:extent cx="5569585" cy="1003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9585" cy="100330"/>
                          <a:chOff x="0" y="0"/>
                          <a:chExt cx="5569585" cy="1003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327" cy="100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414" y="27633"/>
                            <a:ext cx="549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>
                                <a:moveTo>
                                  <a:pt x="0" y="0"/>
                                </a:moveTo>
                                <a:lnTo>
                                  <a:pt x="54959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ECBDE" id="Group 3" o:spid="_x0000_s1026" style="position:absolute;margin-left:73pt;margin-top:23.5pt;width:438.55pt;height:7.9pt;z-index:-15728640;mso-wrap-distance-left:0;mso-wrap-distance-right:0;mso-position-horizontal-relative:page" coordsize="55695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5693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">
                  <v:imagedata r:id="rId10" o:title=""/>
                </v:shape>
                <v:shape id="Graphic 5" o:spid="_x0000_s1028" style="position:absolute;left:344;top:276;width:54959;height:13;visibility:visible;mso-wrap-style:square;v-text-anchor:top" coordsize="5495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" path="m,l5495925,e" filled="f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C3E112" w14:textId="77777777" w:rsidR="00C4749F" w:rsidRDefault="00C4749F">
      <w:pPr>
        <w:pStyle w:val="BodyText"/>
        <w:spacing w:before="213"/>
        <w:rPr>
          <w:b/>
        </w:rPr>
      </w:pPr>
    </w:p>
    <w:p w14:paraId="5B9E2483" w14:textId="77777777" w:rsidR="00C4749F" w:rsidRDefault="00000000">
      <w:pPr>
        <w:ind w:left="2647" w:right="2768"/>
        <w:jc w:val="center"/>
        <w:rPr>
          <w:rFonts w:ascii="Arial MT"/>
        </w:rPr>
      </w:pPr>
      <w:r>
        <w:rPr>
          <w:w w:val="110"/>
        </w:rPr>
        <w:t xml:space="preserve">KEPUTUSAN CAMAT GUNEM NOMOR : </w:t>
      </w:r>
      <w:r>
        <w:rPr>
          <w:rFonts w:ascii="Arial MT"/>
          <w:w w:val="110"/>
        </w:rPr>
        <w:t>000.7.2.7/25/2025</w:t>
      </w:r>
    </w:p>
    <w:p w14:paraId="5CEB9F89" w14:textId="77777777" w:rsidR="00C4749F" w:rsidRDefault="00C4749F">
      <w:pPr>
        <w:pStyle w:val="BodyText"/>
        <w:spacing w:before="9"/>
        <w:rPr>
          <w:rFonts w:ascii="Arial MT"/>
        </w:rPr>
      </w:pPr>
    </w:p>
    <w:p w14:paraId="565444D4" w14:textId="77777777" w:rsidR="00C4749F" w:rsidRDefault="00000000">
      <w:pPr>
        <w:ind w:right="141"/>
        <w:jc w:val="center"/>
      </w:pPr>
      <w:r>
        <w:rPr>
          <w:spacing w:val="-2"/>
          <w:w w:val="105"/>
        </w:rPr>
        <w:t>TENTANG</w:t>
      </w:r>
    </w:p>
    <w:p w14:paraId="79E14EBB" w14:textId="77777777" w:rsidR="00C4749F" w:rsidRDefault="00000000">
      <w:pPr>
        <w:spacing w:before="253"/>
        <w:ind w:left="1343" w:right="1469"/>
        <w:jc w:val="center"/>
      </w:pPr>
      <w:r>
        <w:rPr>
          <w:w w:val="110"/>
        </w:rPr>
        <w:t>PENETAPAN INDIKATOR KINERJA UTAMA (IKU) KECAMATAN GUNEM TAHUN 2025-2029</w:t>
      </w:r>
    </w:p>
    <w:p w14:paraId="53965458" w14:textId="77777777" w:rsidR="00C4749F" w:rsidRDefault="00C4749F">
      <w:pPr>
        <w:pStyle w:val="BodyText"/>
        <w:spacing w:before="4"/>
      </w:pPr>
    </w:p>
    <w:p w14:paraId="492E89E9" w14:textId="77777777" w:rsidR="00C4749F" w:rsidRDefault="00000000">
      <w:pPr>
        <w:spacing w:before="1"/>
        <w:ind w:right="132"/>
        <w:jc w:val="center"/>
      </w:pPr>
      <w:r>
        <w:rPr>
          <w:w w:val="110"/>
        </w:rPr>
        <w:t>CAMAT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GUNEM,</w:t>
      </w:r>
    </w:p>
    <w:p w14:paraId="196D9699" w14:textId="77777777" w:rsidR="00C4749F" w:rsidRDefault="00000000">
      <w:pPr>
        <w:pStyle w:val="BodyText"/>
        <w:tabs>
          <w:tab w:val="left" w:pos="2062"/>
        </w:tabs>
        <w:spacing w:before="253"/>
        <w:ind w:left="23"/>
        <w:jc w:val="both"/>
      </w:pPr>
      <w:r>
        <w:rPr>
          <w:spacing w:val="-2"/>
          <w:w w:val="110"/>
        </w:rPr>
        <w:t>Menimbang</w:t>
      </w:r>
      <w:r>
        <w:tab/>
      </w:r>
      <w:r>
        <w:rPr>
          <w:w w:val="110"/>
        </w:rPr>
        <w:t>:</w:t>
      </w:r>
      <w:r>
        <w:rPr>
          <w:spacing w:val="72"/>
          <w:w w:val="110"/>
        </w:rPr>
        <w:t xml:space="preserve">  </w:t>
      </w:r>
      <w:r>
        <w:rPr>
          <w:w w:val="110"/>
        </w:rPr>
        <w:t>a.</w:t>
      </w:r>
      <w:r>
        <w:rPr>
          <w:spacing w:val="62"/>
          <w:w w:val="150"/>
        </w:rPr>
        <w:t xml:space="preserve">   </w:t>
      </w:r>
      <w:r>
        <w:rPr>
          <w:w w:val="110"/>
        </w:rPr>
        <w:t>bahwa</w:t>
      </w:r>
      <w:r>
        <w:rPr>
          <w:spacing w:val="27"/>
          <w:w w:val="110"/>
        </w:rPr>
        <w:t xml:space="preserve">  </w:t>
      </w:r>
      <w:r>
        <w:rPr>
          <w:w w:val="110"/>
        </w:rPr>
        <w:t>salah</w:t>
      </w:r>
      <w:r>
        <w:rPr>
          <w:spacing w:val="27"/>
          <w:w w:val="110"/>
        </w:rPr>
        <w:t xml:space="preserve">  </w:t>
      </w:r>
      <w:r>
        <w:rPr>
          <w:w w:val="110"/>
        </w:rPr>
        <w:t>satu</w:t>
      </w:r>
      <w:r>
        <w:rPr>
          <w:spacing w:val="26"/>
          <w:w w:val="110"/>
        </w:rPr>
        <w:t xml:space="preserve">  </w:t>
      </w:r>
      <w:r>
        <w:rPr>
          <w:w w:val="110"/>
        </w:rPr>
        <w:t>upaya</w:t>
      </w:r>
      <w:r>
        <w:rPr>
          <w:spacing w:val="31"/>
          <w:w w:val="110"/>
        </w:rPr>
        <w:t xml:space="preserve">  </w:t>
      </w:r>
      <w:r>
        <w:rPr>
          <w:w w:val="110"/>
        </w:rPr>
        <w:t>meningkatkan</w:t>
      </w:r>
      <w:r>
        <w:rPr>
          <w:spacing w:val="26"/>
          <w:w w:val="110"/>
        </w:rPr>
        <w:t xml:space="preserve">  </w:t>
      </w:r>
      <w:r>
        <w:rPr>
          <w:spacing w:val="-2"/>
          <w:w w:val="110"/>
        </w:rPr>
        <w:t>akuntabilitas</w:t>
      </w:r>
    </w:p>
    <w:p w14:paraId="1C373517" w14:textId="77777777" w:rsidR="00C4749F" w:rsidRDefault="00000000">
      <w:pPr>
        <w:pStyle w:val="BodyText"/>
        <w:spacing w:before="1"/>
        <w:ind w:left="2919" w:right="162"/>
        <w:jc w:val="both"/>
      </w:pPr>
      <w:r>
        <w:rPr>
          <w:w w:val="110"/>
        </w:rPr>
        <w:t>kinerja Kecamatan Gunem</w:t>
      </w:r>
      <w:r>
        <w:rPr>
          <w:spacing w:val="40"/>
          <w:w w:val="110"/>
        </w:rPr>
        <w:t xml:space="preserve"> </w:t>
      </w:r>
      <w:r>
        <w:rPr>
          <w:w w:val="110"/>
        </w:rPr>
        <w:t>Kabupaten Rembang adalah dengan ditetapkannya Indikator Kinerja Utama (IKU) sebagai</w:t>
      </w:r>
      <w:r>
        <w:rPr>
          <w:spacing w:val="40"/>
          <w:w w:val="110"/>
        </w:rPr>
        <w:t xml:space="preserve"> </w:t>
      </w:r>
      <w:r>
        <w:rPr>
          <w:w w:val="110"/>
        </w:rPr>
        <w:t>dasar</w:t>
      </w:r>
      <w:r>
        <w:rPr>
          <w:spacing w:val="40"/>
          <w:w w:val="110"/>
        </w:rPr>
        <w:t xml:space="preserve"> </w:t>
      </w:r>
      <w:r>
        <w:rPr>
          <w:w w:val="110"/>
        </w:rPr>
        <w:t>pengukuran</w:t>
      </w:r>
      <w:r>
        <w:rPr>
          <w:spacing w:val="40"/>
          <w:w w:val="110"/>
        </w:rPr>
        <w:t xml:space="preserve"> </w:t>
      </w:r>
      <w:r>
        <w:rPr>
          <w:w w:val="110"/>
        </w:rPr>
        <w:t>keberhasilan</w:t>
      </w:r>
      <w:r>
        <w:rPr>
          <w:spacing w:val="40"/>
          <w:w w:val="110"/>
        </w:rPr>
        <w:t xml:space="preserve"> </w:t>
      </w:r>
      <w:r>
        <w:rPr>
          <w:w w:val="110"/>
        </w:rPr>
        <w:t>pencapaian</w:t>
      </w:r>
      <w:r>
        <w:rPr>
          <w:spacing w:val="80"/>
          <w:w w:val="110"/>
        </w:rPr>
        <w:t xml:space="preserve"> </w:t>
      </w:r>
      <w:r>
        <w:rPr>
          <w:w w:val="110"/>
        </w:rPr>
        <w:t>suatu</w:t>
      </w:r>
      <w:r>
        <w:rPr>
          <w:spacing w:val="40"/>
          <w:w w:val="110"/>
        </w:rPr>
        <w:t xml:space="preserve"> </w:t>
      </w:r>
      <w:r>
        <w:rPr>
          <w:w w:val="110"/>
        </w:rPr>
        <w:t>tujuan</w:t>
      </w:r>
      <w:r>
        <w:rPr>
          <w:spacing w:val="40"/>
          <w:w w:val="110"/>
        </w:rPr>
        <w:t xml:space="preserve"> </w:t>
      </w:r>
      <w:r>
        <w:rPr>
          <w:w w:val="110"/>
        </w:rPr>
        <w:t>dan</w:t>
      </w:r>
      <w:r>
        <w:rPr>
          <w:spacing w:val="40"/>
          <w:w w:val="110"/>
        </w:rPr>
        <w:t xml:space="preserve"> </w:t>
      </w:r>
      <w:r>
        <w:rPr>
          <w:w w:val="110"/>
        </w:rPr>
        <w:t>sasaran</w:t>
      </w:r>
      <w:r>
        <w:rPr>
          <w:spacing w:val="40"/>
          <w:w w:val="110"/>
        </w:rPr>
        <w:t xml:space="preserve"> </w:t>
      </w:r>
      <w:r>
        <w:rPr>
          <w:w w:val="110"/>
        </w:rPr>
        <w:t>strategis</w:t>
      </w:r>
      <w:r>
        <w:rPr>
          <w:spacing w:val="40"/>
          <w:w w:val="110"/>
        </w:rPr>
        <w:t xml:space="preserve"> </w:t>
      </w:r>
      <w:r>
        <w:rPr>
          <w:w w:val="110"/>
        </w:rPr>
        <w:t>yang</w:t>
      </w:r>
      <w:r>
        <w:rPr>
          <w:spacing w:val="40"/>
          <w:w w:val="110"/>
        </w:rPr>
        <w:t xml:space="preserve"> </w:t>
      </w:r>
      <w:r>
        <w:rPr>
          <w:w w:val="110"/>
        </w:rPr>
        <w:t>telah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ditetapkan;</w:t>
      </w:r>
    </w:p>
    <w:p w14:paraId="0CFC6E1A" w14:textId="77777777" w:rsidR="00C4749F" w:rsidRDefault="00C4749F">
      <w:pPr>
        <w:pStyle w:val="BodyText"/>
        <w:spacing w:before="1"/>
      </w:pPr>
    </w:p>
    <w:p w14:paraId="4B189E81" w14:textId="77777777" w:rsidR="00C4749F" w:rsidRDefault="00000000">
      <w:pPr>
        <w:pStyle w:val="ListParagraph"/>
        <w:numPr>
          <w:ilvl w:val="0"/>
          <w:numId w:val="6"/>
        </w:numPr>
        <w:tabs>
          <w:tab w:val="left" w:pos="2917"/>
          <w:tab w:val="left" w:pos="2919"/>
        </w:tabs>
        <w:ind w:right="153"/>
        <w:jc w:val="both"/>
      </w:pPr>
      <w:r>
        <w:rPr>
          <w:w w:val="110"/>
        </w:rPr>
        <w:t>bahwa</w:t>
      </w:r>
      <w:r>
        <w:rPr>
          <w:spacing w:val="80"/>
          <w:w w:val="110"/>
        </w:rPr>
        <w:t xml:space="preserve"> </w:t>
      </w:r>
      <w:r>
        <w:rPr>
          <w:w w:val="110"/>
        </w:rPr>
        <w:t>untuk</w:t>
      </w:r>
      <w:r>
        <w:rPr>
          <w:spacing w:val="80"/>
          <w:w w:val="110"/>
        </w:rPr>
        <w:t xml:space="preserve"> </w:t>
      </w:r>
      <w:r>
        <w:rPr>
          <w:w w:val="110"/>
        </w:rPr>
        <w:t>melaksanakan</w:t>
      </w:r>
      <w:r>
        <w:rPr>
          <w:spacing w:val="80"/>
          <w:w w:val="110"/>
        </w:rPr>
        <w:t xml:space="preserve"> </w:t>
      </w:r>
      <w:r>
        <w:rPr>
          <w:w w:val="110"/>
        </w:rPr>
        <w:t>ketentuan</w:t>
      </w:r>
      <w:r>
        <w:rPr>
          <w:spacing w:val="80"/>
          <w:w w:val="110"/>
        </w:rPr>
        <w:t xml:space="preserve"> </w:t>
      </w:r>
      <w:r>
        <w:rPr>
          <w:w w:val="110"/>
        </w:rPr>
        <w:t>pasal</w:t>
      </w:r>
      <w:r>
        <w:rPr>
          <w:spacing w:val="80"/>
          <w:w w:val="110"/>
        </w:rPr>
        <w:t xml:space="preserve"> </w:t>
      </w:r>
      <w:r>
        <w:rPr>
          <w:w w:val="110"/>
        </w:rPr>
        <w:t>3 Peraturan Menteri Negara Pendayagunaan Aparatur</w:t>
      </w:r>
      <w:r>
        <w:rPr>
          <w:spacing w:val="40"/>
          <w:w w:val="110"/>
        </w:rPr>
        <w:t xml:space="preserve"> </w:t>
      </w:r>
      <w:r>
        <w:rPr>
          <w:w w:val="110"/>
        </w:rPr>
        <w:t>Negara dan Reformasi Birokrasi Republik Indonesia</w:t>
      </w:r>
      <w:r>
        <w:rPr>
          <w:spacing w:val="80"/>
          <w:w w:val="110"/>
        </w:rPr>
        <w:t xml:space="preserve"> </w:t>
      </w:r>
      <w:r>
        <w:rPr>
          <w:w w:val="110"/>
        </w:rPr>
        <w:t>Nomor PER /9/M.PAN/5/2007 tentang Pedoman Umum Penetapan</w:t>
      </w:r>
      <w:r>
        <w:rPr>
          <w:spacing w:val="40"/>
          <w:w w:val="110"/>
        </w:rPr>
        <w:t xml:space="preserve"> </w:t>
      </w:r>
      <w:r>
        <w:rPr>
          <w:w w:val="110"/>
        </w:rPr>
        <w:t>lndikator</w:t>
      </w:r>
      <w:r>
        <w:rPr>
          <w:spacing w:val="40"/>
          <w:w w:val="110"/>
        </w:rPr>
        <w:t xml:space="preserve"> </w:t>
      </w:r>
      <w:r>
        <w:rPr>
          <w:w w:val="110"/>
        </w:rPr>
        <w:t>Kinerja</w:t>
      </w:r>
      <w:r>
        <w:rPr>
          <w:spacing w:val="40"/>
          <w:w w:val="110"/>
        </w:rPr>
        <w:t xml:space="preserve"> </w:t>
      </w:r>
      <w:r>
        <w:rPr>
          <w:w w:val="110"/>
        </w:rPr>
        <w:t>Utama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Lingkungan lnstansi</w:t>
      </w:r>
      <w:r>
        <w:rPr>
          <w:spacing w:val="80"/>
          <w:w w:val="110"/>
        </w:rPr>
        <w:t xml:space="preserve"> </w:t>
      </w:r>
      <w:r>
        <w:rPr>
          <w:w w:val="110"/>
        </w:rPr>
        <w:t>Pemerintah,</w:t>
      </w:r>
      <w:r>
        <w:rPr>
          <w:spacing w:val="80"/>
          <w:w w:val="110"/>
        </w:rPr>
        <w:t xml:space="preserve"> </w:t>
      </w:r>
      <w:r>
        <w:rPr>
          <w:w w:val="110"/>
        </w:rPr>
        <w:t>perlu</w:t>
      </w:r>
      <w:r>
        <w:rPr>
          <w:spacing w:val="80"/>
          <w:w w:val="110"/>
        </w:rPr>
        <w:t xml:space="preserve"> </w:t>
      </w:r>
      <w:r>
        <w:rPr>
          <w:w w:val="110"/>
        </w:rPr>
        <w:t>menetapkan</w:t>
      </w:r>
      <w:r>
        <w:rPr>
          <w:spacing w:val="80"/>
          <w:w w:val="110"/>
        </w:rPr>
        <w:t xml:space="preserve"> </w:t>
      </w:r>
      <w:r>
        <w:rPr>
          <w:w w:val="110"/>
        </w:rPr>
        <w:t>Indikator Kinerja Utama di Lingkungan Kantor Kecamatan Gunem Kabupaten Rembang;</w:t>
      </w:r>
    </w:p>
    <w:p w14:paraId="0A85AA83" w14:textId="77777777" w:rsidR="00C4749F" w:rsidRDefault="00C4749F">
      <w:pPr>
        <w:pStyle w:val="BodyText"/>
        <w:spacing w:before="5"/>
      </w:pPr>
    </w:p>
    <w:p w14:paraId="44EB096E" w14:textId="77777777" w:rsidR="00C4749F" w:rsidRDefault="00000000">
      <w:pPr>
        <w:pStyle w:val="ListParagraph"/>
        <w:numPr>
          <w:ilvl w:val="0"/>
          <w:numId w:val="6"/>
        </w:numPr>
        <w:tabs>
          <w:tab w:val="left" w:pos="2919"/>
        </w:tabs>
        <w:ind w:right="163"/>
        <w:jc w:val="both"/>
      </w:pPr>
      <w:r>
        <w:rPr>
          <w:w w:val="110"/>
        </w:rPr>
        <w:t>bahwa</w:t>
      </w:r>
      <w:r>
        <w:rPr>
          <w:spacing w:val="40"/>
          <w:w w:val="110"/>
        </w:rPr>
        <w:t xml:space="preserve"> </w:t>
      </w:r>
      <w:r>
        <w:rPr>
          <w:w w:val="110"/>
        </w:rPr>
        <w:t>berdasarkan</w:t>
      </w:r>
      <w:r>
        <w:rPr>
          <w:spacing w:val="40"/>
          <w:w w:val="110"/>
        </w:rPr>
        <w:t xml:space="preserve"> </w:t>
      </w:r>
      <w:r>
        <w:rPr>
          <w:w w:val="110"/>
        </w:rPr>
        <w:t>pertimbangan</w:t>
      </w:r>
      <w:r>
        <w:rPr>
          <w:spacing w:val="40"/>
          <w:w w:val="110"/>
        </w:rPr>
        <w:t xml:space="preserve"> </w:t>
      </w:r>
      <w:r>
        <w:rPr>
          <w:w w:val="110"/>
        </w:rPr>
        <w:t>sebagaimana</w:t>
      </w:r>
      <w:r>
        <w:rPr>
          <w:spacing w:val="40"/>
          <w:w w:val="110"/>
        </w:rPr>
        <w:t xml:space="preserve"> </w:t>
      </w:r>
      <w:r>
        <w:rPr>
          <w:w w:val="110"/>
        </w:rPr>
        <w:t>dimaksud dalam huruf a dan b, perlu menetapkan Keputusan Camat Gunem Kabupaten Rembang tentang Penetapan Indikator Kinerja Utama (IKU) Kecamatan Gunem</w:t>
      </w:r>
      <w:r>
        <w:rPr>
          <w:spacing w:val="40"/>
          <w:w w:val="110"/>
        </w:rPr>
        <w:t xml:space="preserve"> </w:t>
      </w:r>
      <w:r>
        <w:rPr>
          <w:w w:val="110"/>
        </w:rPr>
        <w:t>Kabupaten Rembang</w:t>
      </w:r>
      <w:r>
        <w:rPr>
          <w:spacing w:val="40"/>
          <w:w w:val="110"/>
        </w:rPr>
        <w:t xml:space="preserve"> </w:t>
      </w:r>
      <w:r>
        <w:rPr>
          <w:w w:val="110"/>
        </w:rPr>
        <w:t>Tahun 2025-2029.</w:t>
      </w:r>
    </w:p>
    <w:p w14:paraId="07D59064" w14:textId="77777777" w:rsidR="00C4749F" w:rsidRDefault="00C4749F">
      <w:pPr>
        <w:pStyle w:val="BodyText"/>
        <w:spacing w:before="1"/>
      </w:pPr>
    </w:p>
    <w:p w14:paraId="2710EE1F" w14:textId="77777777" w:rsidR="00C4749F" w:rsidRDefault="00000000">
      <w:pPr>
        <w:pStyle w:val="BodyText"/>
        <w:tabs>
          <w:tab w:val="left" w:pos="2062"/>
        </w:tabs>
        <w:ind w:left="23"/>
        <w:jc w:val="both"/>
      </w:pPr>
      <w:r>
        <w:rPr>
          <w:spacing w:val="-2"/>
          <w:w w:val="110"/>
        </w:rPr>
        <w:t>Mengingat</w:t>
      </w:r>
      <w:r>
        <w:tab/>
      </w:r>
      <w:r>
        <w:rPr>
          <w:w w:val="110"/>
        </w:rPr>
        <w:t>:</w:t>
      </w:r>
      <w:r>
        <w:rPr>
          <w:spacing w:val="68"/>
          <w:w w:val="110"/>
        </w:rPr>
        <w:t xml:space="preserve">  </w:t>
      </w:r>
      <w:r>
        <w:rPr>
          <w:w w:val="110"/>
        </w:rPr>
        <w:t>1.</w:t>
      </w:r>
      <w:r>
        <w:rPr>
          <w:spacing w:val="69"/>
          <w:w w:val="110"/>
        </w:rPr>
        <w:t xml:space="preserve">   </w:t>
      </w:r>
      <w:r>
        <w:rPr>
          <w:w w:val="110"/>
        </w:rPr>
        <w:t>Undang-Undang</w:t>
      </w:r>
      <w:r>
        <w:rPr>
          <w:spacing w:val="66"/>
          <w:w w:val="150"/>
        </w:rPr>
        <w:t xml:space="preserve">  </w:t>
      </w:r>
      <w:r>
        <w:rPr>
          <w:w w:val="110"/>
        </w:rPr>
        <w:t>Nomor</w:t>
      </w:r>
      <w:r>
        <w:rPr>
          <w:spacing w:val="64"/>
          <w:w w:val="150"/>
        </w:rPr>
        <w:t xml:space="preserve">  </w:t>
      </w:r>
      <w:r>
        <w:rPr>
          <w:w w:val="110"/>
        </w:rPr>
        <w:t>13</w:t>
      </w:r>
      <w:r>
        <w:rPr>
          <w:spacing w:val="65"/>
          <w:w w:val="150"/>
        </w:rPr>
        <w:t xml:space="preserve">  </w:t>
      </w:r>
      <w:r>
        <w:rPr>
          <w:w w:val="110"/>
        </w:rPr>
        <w:t>Tahun</w:t>
      </w:r>
      <w:r>
        <w:rPr>
          <w:spacing w:val="65"/>
          <w:w w:val="150"/>
        </w:rPr>
        <w:t xml:space="preserve">  </w:t>
      </w:r>
      <w:r>
        <w:rPr>
          <w:w w:val="110"/>
        </w:rPr>
        <w:t>1950</w:t>
      </w:r>
      <w:r>
        <w:rPr>
          <w:spacing w:val="65"/>
          <w:w w:val="150"/>
        </w:rPr>
        <w:t xml:space="preserve">  </w:t>
      </w:r>
      <w:r>
        <w:rPr>
          <w:spacing w:val="-2"/>
          <w:w w:val="110"/>
        </w:rPr>
        <w:t>tentang</w:t>
      </w:r>
    </w:p>
    <w:p w14:paraId="4F8BF207" w14:textId="77777777" w:rsidR="00C4749F" w:rsidRDefault="00000000">
      <w:pPr>
        <w:pStyle w:val="BodyText"/>
        <w:spacing w:before="6" w:line="235" w:lineRule="auto"/>
        <w:ind w:left="2919" w:right="164"/>
        <w:jc w:val="both"/>
      </w:pPr>
      <w:r>
        <w:rPr>
          <w:w w:val="110"/>
        </w:rPr>
        <w:t>Pembentukan Daerah-daerah Kabupaten dalam Lingkungan Provinsi Jawa Tengah;</w:t>
      </w:r>
    </w:p>
    <w:p w14:paraId="46D0DD6B" w14:textId="77777777" w:rsidR="00C4749F" w:rsidRDefault="00C4749F">
      <w:pPr>
        <w:pStyle w:val="BodyText"/>
        <w:spacing w:before="3"/>
      </w:pPr>
    </w:p>
    <w:p w14:paraId="55CB3AC5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63"/>
        <w:jc w:val="both"/>
      </w:pPr>
      <w:r>
        <w:rPr>
          <w:w w:val="105"/>
        </w:rPr>
        <w:t>Undang-Undang Nomor 28 Tahun 1999 tentang Penyelenggara</w:t>
      </w:r>
      <w:r>
        <w:rPr>
          <w:spacing w:val="80"/>
          <w:w w:val="105"/>
        </w:rPr>
        <w:t xml:space="preserve"> </w:t>
      </w:r>
      <w:r>
        <w:rPr>
          <w:w w:val="105"/>
        </w:rPr>
        <w:t>Negara</w:t>
      </w:r>
      <w:r>
        <w:rPr>
          <w:spacing w:val="80"/>
          <w:w w:val="105"/>
        </w:rPr>
        <w:t xml:space="preserve"> </w:t>
      </w:r>
      <w:r>
        <w:rPr>
          <w:w w:val="105"/>
        </w:rPr>
        <w:t>yang</w:t>
      </w:r>
      <w:r>
        <w:rPr>
          <w:spacing w:val="80"/>
          <w:w w:val="105"/>
        </w:rPr>
        <w:t xml:space="preserve"> </w:t>
      </w:r>
      <w:r>
        <w:rPr>
          <w:w w:val="105"/>
        </w:rPr>
        <w:t>Bersih</w:t>
      </w:r>
      <w:r>
        <w:rPr>
          <w:spacing w:val="80"/>
          <w:w w:val="105"/>
        </w:rPr>
        <w:t xml:space="preserve"> </w:t>
      </w:r>
      <w:r>
        <w:rPr>
          <w:w w:val="105"/>
        </w:rPr>
        <w:t>dan</w:t>
      </w:r>
      <w:r>
        <w:rPr>
          <w:spacing w:val="80"/>
          <w:w w:val="105"/>
        </w:rPr>
        <w:t xml:space="preserve"> </w:t>
      </w:r>
      <w:r>
        <w:rPr>
          <w:w w:val="105"/>
        </w:rPr>
        <w:t>Bebas</w:t>
      </w:r>
      <w:r>
        <w:rPr>
          <w:spacing w:val="80"/>
          <w:w w:val="105"/>
        </w:rPr>
        <w:t xml:space="preserve"> </w:t>
      </w:r>
      <w:r>
        <w:rPr>
          <w:w w:val="105"/>
        </w:rPr>
        <w:t>dari Korupsi, Kolusi dan Nepotisme;</w:t>
      </w:r>
    </w:p>
    <w:p w14:paraId="709A7CCB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spacing w:before="256"/>
        <w:ind w:right="171"/>
        <w:jc w:val="both"/>
      </w:pPr>
      <w:r>
        <w:rPr>
          <w:w w:val="110"/>
        </w:rPr>
        <w:t>Undang-undang Nomor 1 Tahun 2004 tentang Perbendaharaan Negara;</w:t>
      </w:r>
    </w:p>
    <w:p w14:paraId="71B260CB" w14:textId="77777777" w:rsidR="00C4749F" w:rsidRDefault="00C4749F">
      <w:pPr>
        <w:pStyle w:val="BodyText"/>
        <w:spacing w:before="5"/>
      </w:pPr>
    </w:p>
    <w:p w14:paraId="63383F0F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61"/>
        <w:jc w:val="both"/>
      </w:pPr>
      <w:r>
        <w:rPr>
          <w:w w:val="110"/>
        </w:rPr>
        <w:t>Undang-Undang Nomor 25 Tahun 2004 tentang Sistem Perencanaan Pembangunan Nasional;</w:t>
      </w:r>
    </w:p>
    <w:p w14:paraId="7FD81144" w14:textId="77777777" w:rsidR="00C4749F" w:rsidRDefault="00C4749F">
      <w:pPr>
        <w:pStyle w:val="BodyText"/>
        <w:spacing w:before="241"/>
      </w:pPr>
    </w:p>
    <w:p w14:paraId="1F1B5059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54"/>
        <w:jc w:val="both"/>
      </w:pPr>
      <w:r>
        <w:rPr>
          <w:w w:val="110"/>
        </w:rPr>
        <w:t>Undang-Undang Nomor 23 Tahun 2014 tentang Pemerintahan</w:t>
      </w:r>
      <w:r>
        <w:rPr>
          <w:spacing w:val="40"/>
          <w:w w:val="110"/>
        </w:rPr>
        <w:t xml:space="preserve"> </w:t>
      </w:r>
      <w:r>
        <w:rPr>
          <w:w w:val="110"/>
        </w:rPr>
        <w:t>Daerah</w:t>
      </w:r>
      <w:r>
        <w:rPr>
          <w:spacing w:val="40"/>
          <w:w w:val="110"/>
        </w:rPr>
        <w:t xml:space="preserve"> </w:t>
      </w:r>
      <w:r>
        <w:rPr>
          <w:w w:val="110"/>
        </w:rPr>
        <w:t>sebagaimana</w:t>
      </w:r>
      <w:r>
        <w:rPr>
          <w:spacing w:val="40"/>
          <w:w w:val="110"/>
        </w:rPr>
        <w:t xml:space="preserve"> </w:t>
      </w:r>
      <w:r>
        <w:rPr>
          <w:w w:val="110"/>
        </w:rPr>
        <w:t>telah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diubah beberapa kali terakhir dengan Undang-Undang Nomor 9 Tahun 2015 tentang Perubahan Kedua Atas Undang- Undang Nomor 23 Tahun 2014 tentang Pemerintahan </w:t>
      </w:r>
      <w:r>
        <w:rPr>
          <w:spacing w:val="-2"/>
          <w:w w:val="110"/>
        </w:rPr>
        <w:t>Daerah;</w:t>
      </w:r>
    </w:p>
    <w:p w14:paraId="75E61682" w14:textId="77777777" w:rsidR="00C4749F" w:rsidRDefault="00C4749F">
      <w:pPr>
        <w:pStyle w:val="ListParagraph"/>
        <w:sectPr w:rsidR="00C4749F">
          <w:footerReference w:type="default" r:id="rId11"/>
          <w:type w:val="continuous"/>
          <w:pgSz w:w="11910" w:h="18720"/>
          <w:pgMar w:top="1200" w:right="1275" w:bottom="0" w:left="1417" w:header="0" w:footer="0" w:gutter="0"/>
          <w:pgNumType w:start="1"/>
          <w:cols w:space="720"/>
        </w:sectPr>
      </w:pPr>
    </w:p>
    <w:p w14:paraId="16FA7190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spacing w:before="84" w:line="235" w:lineRule="auto"/>
        <w:jc w:val="both"/>
      </w:pPr>
      <w:r>
        <w:rPr>
          <w:w w:val="110"/>
        </w:rPr>
        <w:lastRenderedPageBreak/>
        <w:t>Peraturan Pemerintah Nomor 8 Tahun 2006 tentang Pelaporan</w:t>
      </w:r>
      <w:r>
        <w:rPr>
          <w:spacing w:val="40"/>
          <w:w w:val="110"/>
        </w:rPr>
        <w:t xml:space="preserve"> </w:t>
      </w:r>
      <w:r>
        <w:rPr>
          <w:w w:val="110"/>
        </w:rPr>
        <w:t>Keuangan</w:t>
      </w:r>
      <w:r>
        <w:rPr>
          <w:spacing w:val="40"/>
          <w:w w:val="110"/>
        </w:rPr>
        <w:t xml:space="preserve"> </w:t>
      </w:r>
      <w:r>
        <w:rPr>
          <w:w w:val="110"/>
        </w:rPr>
        <w:t>dan</w:t>
      </w:r>
      <w:r>
        <w:rPr>
          <w:spacing w:val="40"/>
          <w:w w:val="110"/>
        </w:rPr>
        <w:t xml:space="preserve"> </w:t>
      </w:r>
      <w:r>
        <w:rPr>
          <w:w w:val="110"/>
        </w:rPr>
        <w:t>Kinerja</w:t>
      </w:r>
      <w:r>
        <w:rPr>
          <w:spacing w:val="40"/>
          <w:w w:val="110"/>
        </w:rPr>
        <w:t xml:space="preserve"> </w:t>
      </w:r>
      <w:r>
        <w:rPr>
          <w:w w:val="110"/>
        </w:rPr>
        <w:t>Instansi</w:t>
      </w:r>
      <w:r>
        <w:rPr>
          <w:spacing w:val="40"/>
          <w:w w:val="110"/>
        </w:rPr>
        <w:t xml:space="preserve"> </w:t>
      </w:r>
      <w:r>
        <w:rPr>
          <w:w w:val="110"/>
        </w:rPr>
        <w:t>Pemerintah;</w:t>
      </w:r>
    </w:p>
    <w:p w14:paraId="20E3705D" w14:textId="77777777" w:rsidR="00C4749F" w:rsidRDefault="00C4749F">
      <w:pPr>
        <w:pStyle w:val="BodyText"/>
        <w:spacing w:before="3"/>
      </w:pPr>
    </w:p>
    <w:p w14:paraId="505A6B76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56"/>
        <w:jc w:val="both"/>
      </w:pPr>
      <w:r>
        <w:rPr>
          <w:w w:val="110"/>
        </w:rPr>
        <w:t xml:space="preserve">Peraturan Presiden Republik Indonesia Nomor 29 Tahun 2014 tentang Sistem Akuntabilitas Kinerja Instansi </w:t>
      </w:r>
      <w:r>
        <w:rPr>
          <w:spacing w:val="-2"/>
          <w:w w:val="110"/>
        </w:rPr>
        <w:t>Pemerintah;</w:t>
      </w:r>
    </w:p>
    <w:p w14:paraId="37D9793E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spacing w:before="257"/>
        <w:ind w:right="154"/>
        <w:jc w:val="both"/>
      </w:pPr>
      <w:r>
        <w:rPr>
          <w:w w:val="110"/>
        </w:rPr>
        <w:t>Peraturan Menteri Negara Pendayagunaan Aparatur</w:t>
      </w:r>
      <w:r>
        <w:rPr>
          <w:spacing w:val="40"/>
          <w:w w:val="110"/>
        </w:rPr>
        <w:t xml:space="preserve"> </w:t>
      </w:r>
      <w:r>
        <w:rPr>
          <w:w w:val="110"/>
        </w:rPr>
        <w:t>Negara dan Reformasi Birokrasi Republik Indonesia</w:t>
      </w:r>
      <w:r>
        <w:rPr>
          <w:spacing w:val="80"/>
          <w:w w:val="110"/>
        </w:rPr>
        <w:t xml:space="preserve"> </w:t>
      </w:r>
      <w:r>
        <w:rPr>
          <w:w w:val="110"/>
        </w:rPr>
        <w:t>Nomor PER /9/M.PAN/5/2007 tentang Pedoman Umum Penetapan</w:t>
      </w:r>
      <w:r>
        <w:rPr>
          <w:spacing w:val="40"/>
          <w:w w:val="110"/>
        </w:rPr>
        <w:t xml:space="preserve"> </w:t>
      </w:r>
      <w:r>
        <w:rPr>
          <w:w w:val="110"/>
        </w:rPr>
        <w:t>lndikator</w:t>
      </w:r>
      <w:r>
        <w:rPr>
          <w:spacing w:val="40"/>
          <w:w w:val="110"/>
        </w:rPr>
        <w:t xml:space="preserve"> </w:t>
      </w:r>
      <w:r>
        <w:rPr>
          <w:w w:val="110"/>
        </w:rPr>
        <w:t>Kinerja</w:t>
      </w:r>
      <w:r>
        <w:rPr>
          <w:spacing w:val="40"/>
          <w:w w:val="110"/>
        </w:rPr>
        <w:t xml:space="preserve"> </w:t>
      </w:r>
      <w:r>
        <w:rPr>
          <w:w w:val="110"/>
        </w:rPr>
        <w:t>Utama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Lingkungan lnstansi Pemerintah;</w:t>
      </w:r>
    </w:p>
    <w:p w14:paraId="2D0CFE2A" w14:textId="77777777" w:rsidR="00C4749F" w:rsidRDefault="00C4749F">
      <w:pPr>
        <w:pStyle w:val="BodyText"/>
        <w:spacing w:before="1"/>
      </w:pPr>
    </w:p>
    <w:p w14:paraId="667F6566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72"/>
        <w:jc w:val="both"/>
      </w:pPr>
      <w:r>
        <w:rPr>
          <w:w w:val="110"/>
        </w:rPr>
        <w:t>Peraturan Menteri Negara Pendayagunaan Aparatur Negara Nomor 20/M.PAN/11/2008 tentang Petunjuk Penyusunan Indikator Kinerja Utama;</w:t>
      </w:r>
    </w:p>
    <w:p w14:paraId="4061F995" w14:textId="77777777" w:rsidR="00C4749F" w:rsidRDefault="00C4749F">
      <w:pPr>
        <w:pStyle w:val="BodyText"/>
        <w:spacing w:before="5"/>
      </w:pPr>
    </w:p>
    <w:p w14:paraId="09B0A8D1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66"/>
        <w:jc w:val="both"/>
      </w:pPr>
      <w:r>
        <w:rPr>
          <w:w w:val="110"/>
        </w:rPr>
        <w:t>Peraturan Menteri Pendayagunaan Aparatur Negara dan Reformasi Birokrasi Nomor 14 tahun 2017 tentang Pedoman</w:t>
      </w:r>
      <w:r>
        <w:rPr>
          <w:spacing w:val="40"/>
          <w:w w:val="110"/>
        </w:rPr>
        <w:t xml:space="preserve"> </w:t>
      </w:r>
      <w:r>
        <w:rPr>
          <w:w w:val="110"/>
        </w:rPr>
        <w:t>Penyusunan</w:t>
      </w:r>
      <w:r>
        <w:rPr>
          <w:spacing w:val="40"/>
          <w:w w:val="110"/>
        </w:rPr>
        <w:t xml:space="preserve"> </w:t>
      </w:r>
      <w:r>
        <w:rPr>
          <w:w w:val="110"/>
        </w:rPr>
        <w:t>Survey</w:t>
      </w:r>
      <w:r>
        <w:rPr>
          <w:spacing w:val="40"/>
          <w:w w:val="110"/>
        </w:rPr>
        <w:t xml:space="preserve"> </w:t>
      </w:r>
      <w:r>
        <w:rPr>
          <w:w w:val="110"/>
        </w:rPr>
        <w:t>Kepuasan</w:t>
      </w:r>
      <w:r>
        <w:rPr>
          <w:spacing w:val="40"/>
          <w:w w:val="110"/>
        </w:rPr>
        <w:t xml:space="preserve"> </w:t>
      </w:r>
      <w:r>
        <w:rPr>
          <w:w w:val="110"/>
        </w:rPr>
        <w:t>Masyarakat untuk Penyelenggaraan Pelayanan Publik</w:t>
      </w:r>
    </w:p>
    <w:p w14:paraId="59490BAD" w14:textId="77777777" w:rsidR="00C4749F" w:rsidRDefault="00C4749F">
      <w:pPr>
        <w:pStyle w:val="BodyText"/>
      </w:pPr>
    </w:p>
    <w:p w14:paraId="6251DD10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ind w:right="164"/>
        <w:jc w:val="both"/>
      </w:pPr>
      <w:r>
        <w:rPr>
          <w:w w:val="110"/>
        </w:rPr>
        <w:t>Peraturan Menteri Dalam Negeri Nomor 86 Tahun 2017 Tentang Tata cara perencanaan, pengendalian dan</w:t>
      </w:r>
      <w:r>
        <w:rPr>
          <w:spacing w:val="80"/>
          <w:w w:val="110"/>
        </w:rPr>
        <w:t xml:space="preserve"> </w:t>
      </w:r>
      <w:r>
        <w:rPr>
          <w:w w:val="110"/>
        </w:rPr>
        <w:t>evaluasi pembangunan Daerah, tata cara evaluasi rancangan peraturan daerah Tentang rencana pembangunan jangka panjang daerah dan Rencana pembangunan jangka menengah daerah, serta tata Cara perubahan</w:t>
      </w:r>
      <w:r>
        <w:rPr>
          <w:spacing w:val="40"/>
          <w:w w:val="110"/>
        </w:rPr>
        <w:t xml:space="preserve"> </w:t>
      </w:r>
      <w:r>
        <w:rPr>
          <w:w w:val="110"/>
        </w:rPr>
        <w:t>rencana</w:t>
      </w:r>
      <w:r>
        <w:rPr>
          <w:spacing w:val="40"/>
          <w:w w:val="110"/>
        </w:rPr>
        <w:t xml:space="preserve"> </w:t>
      </w:r>
      <w:r>
        <w:rPr>
          <w:w w:val="110"/>
        </w:rPr>
        <w:t>pembangunan</w:t>
      </w:r>
      <w:r>
        <w:rPr>
          <w:spacing w:val="40"/>
          <w:w w:val="110"/>
        </w:rPr>
        <w:t xml:space="preserve"> </w:t>
      </w:r>
      <w:r>
        <w:rPr>
          <w:w w:val="110"/>
        </w:rPr>
        <w:t>jangka</w:t>
      </w:r>
      <w:r>
        <w:rPr>
          <w:spacing w:val="40"/>
          <w:w w:val="110"/>
        </w:rPr>
        <w:t xml:space="preserve"> </w:t>
      </w:r>
      <w:r>
        <w:rPr>
          <w:w w:val="110"/>
        </w:rPr>
        <w:t>panjang</w:t>
      </w:r>
      <w:r>
        <w:rPr>
          <w:spacing w:val="40"/>
          <w:w w:val="110"/>
        </w:rPr>
        <w:t xml:space="preserve"> </w:t>
      </w:r>
      <w:r>
        <w:rPr>
          <w:w w:val="110"/>
        </w:rPr>
        <w:t>daerah,</w:t>
      </w:r>
      <w:r>
        <w:rPr>
          <w:spacing w:val="40"/>
          <w:w w:val="110"/>
        </w:rPr>
        <w:t xml:space="preserve"> </w:t>
      </w:r>
      <w:r>
        <w:rPr>
          <w:w w:val="110"/>
        </w:rPr>
        <w:t>Rencana</w:t>
      </w:r>
      <w:r>
        <w:rPr>
          <w:spacing w:val="40"/>
          <w:w w:val="110"/>
        </w:rPr>
        <w:t xml:space="preserve"> </w:t>
      </w:r>
      <w:r>
        <w:rPr>
          <w:w w:val="110"/>
        </w:rPr>
        <w:t>pembangunan</w:t>
      </w:r>
      <w:r>
        <w:rPr>
          <w:spacing w:val="40"/>
          <w:w w:val="110"/>
        </w:rPr>
        <w:t xml:space="preserve"> </w:t>
      </w:r>
      <w:r>
        <w:rPr>
          <w:w w:val="110"/>
        </w:rPr>
        <w:t>jangka</w:t>
      </w:r>
      <w:r>
        <w:rPr>
          <w:spacing w:val="40"/>
          <w:w w:val="110"/>
        </w:rPr>
        <w:t xml:space="preserve"> </w:t>
      </w:r>
      <w:r>
        <w:rPr>
          <w:w w:val="110"/>
        </w:rPr>
        <w:t>menengah</w:t>
      </w:r>
      <w:r>
        <w:rPr>
          <w:spacing w:val="80"/>
          <w:w w:val="150"/>
        </w:rPr>
        <w:t xml:space="preserve"> </w:t>
      </w:r>
      <w:r>
        <w:rPr>
          <w:w w:val="110"/>
        </w:rPr>
        <w:t>daerah, dan rencana Kerja pemerintah daerah;</w:t>
      </w:r>
    </w:p>
    <w:p w14:paraId="799A9A42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spacing w:before="120"/>
        <w:ind w:right="171"/>
        <w:jc w:val="both"/>
      </w:pPr>
      <w:r>
        <w:rPr>
          <w:w w:val="110"/>
        </w:rPr>
        <w:t>Peraturan Daerah Kabupaten Rembang Nomor 5 Tahun 2016 tentang Pembentukan dan Susunan Perangkat</w:t>
      </w:r>
      <w:r>
        <w:rPr>
          <w:spacing w:val="40"/>
          <w:w w:val="110"/>
        </w:rPr>
        <w:t xml:space="preserve"> </w:t>
      </w:r>
      <w:r>
        <w:rPr>
          <w:w w:val="110"/>
        </w:rPr>
        <w:t>Daerah Kabupaten Rembang;</w:t>
      </w:r>
    </w:p>
    <w:p w14:paraId="3B1CC1F3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spacing w:before="256"/>
        <w:jc w:val="both"/>
      </w:pPr>
      <w:r>
        <w:rPr>
          <w:w w:val="110"/>
        </w:rPr>
        <w:t>Peraturan Daerah Kabupaten Rembang Nomor 7 Tahun 2025 tentang Rencana Pembangunan Jangka Menengah Daerah Tahun 2025-2029</w:t>
      </w:r>
    </w:p>
    <w:p w14:paraId="59495760" w14:textId="77777777" w:rsidR="00C4749F" w:rsidRDefault="00C4749F">
      <w:pPr>
        <w:pStyle w:val="BodyText"/>
        <w:spacing w:before="6"/>
      </w:pPr>
    </w:p>
    <w:p w14:paraId="6DA9DE61" w14:textId="77777777" w:rsidR="00C4749F" w:rsidRDefault="00000000">
      <w:pPr>
        <w:pStyle w:val="ListParagraph"/>
        <w:numPr>
          <w:ilvl w:val="0"/>
          <w:numId w:val="5"/>
        </w:numPr>
        <w:tabs>
          <w:tab w:val="left" w:pos="2917"/>
          <w:tab w:val="left" w:pos="2919"/>
        </w:tabs>
        <w:jc w:val="both"/>
      </w:pPr>
      <w:r>
        <w:rPr>
          <w:color w:val="1C1C1C"/>
          <w:w w:val="110"/>
        </w:rPr>
        <w:t>Peraturan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Bupati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Nomor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30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Tahun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2025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tentang Rencana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Strategis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Perangkat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Daerah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Tahun</w:t>
      </w:r>
      <w:r>
        <w:rPr>
          <w:color w:val="1C1C1C"/>
          <w:spacing w:val="40"/>
          <w:w w:val="110"/>
        </w:rPr>
        <w:t xml:space="preserve"> </w:t>
      </w:r>
      <w:r>
        <w:rPr>
          <w:color w:val="1C1C1C"/>
          <w:w w:val="110"/>
        </w:rPr>
        <w:t>2025-2029.</w:t>
      </w:r>
    </w:p>
    <w:p w14:paraId="28C52DA5" w14:textId="77777777" w:rsidR="00C4749F" w:rsidRDefault="00C4749F">
      <w:pPr>
        <w:pStyle w:val="BodyText"/>
      </w:pPr>
    </w:p>
    <w:p w14:paraId="2F74D6E7" w14:textId="77777777" w:rsidR="00C4749F" w:rsidRDefault="00C4749F">
      <w:pPr>
        <w:pStyle w:val="BodyText"/>
      </w:pPr>
    </w:p>
    <w:p w14:paraId="30652C18" w14:textId="77777777" w:rsidR="00C4749F" w:rsidRDefault="00C4749F">
      <w:pPr>
        <w:pStyle w:val="BodyText"/>
        <w:spacing w:before="21"/>
      </w:pPr>
    </w:p>
    <w:p w14:paraId="345955D5" w14:textId="77777777" w:rsidR="00C4749F" w:rsidRDefault="00000000">
      <w:pPr>
        <w:ind w:left="819"/>
        <w:jc w:val="center"/>
      </w:pPr>
      <w:r>
        <w:rPr>
          <w:w w:val="110"/>
        </w:rPr>
        <w:t>MEMUTUSKAN</w:t>
      </w:r>
      <w:r>
        <w:rPr>
          <w:spacing w:val="64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623EA04C" w14:textId="77777777" w:rsidR="00C4749F" w:rsidRDefault="00000000">
      <w:pPr>
        <w:pStyle w:val="BodyText"/>
        <w:tabs>
          <w:tab w:val="left" w:pos="2358"/>
        </w:tabs>
        <w:spacing w:before="2" w:line="256" w:lineRule="exact"/>
        <w:ind w:left="23"/>
      </w:pPr>
      <w:r>
        <w:rPr>
          <w:spacing w:val="-2"/>
          <w:w w:val="110"/>
        </w:rPr>
        <w:t>Menetapkan</w:t>
      </w:r>
      <w:r>
        <w:tab/>
      </w:r>
      <w:r>
        <w:rPr>
          <w:spacing w:val="-10"/>
          <w:w w:val="110"/>
        </w:rPr>
        <w:t>:</w:t>
      </w:r>
    </w:p>
    <w:p w14:paraId="17986E3C" w14:textId="77777777" w:rsidR="00C4749F" w:rsidRDefault="00000000">
      <w:pPr>
        <w:pStyle w:val="BodyText"/>
        <w:tabs>
          <w:tab w:val="left" w:pos="2358"/>
        </w:tabs>
        <w:spacing w:before="3"/>
        <w:ind w:left="23"/>
        <w:jc w:val="both"/>
      </w:pPr>
      <w:r>
        <w:rPr>
          <w:spacing w:val="-2"/>
          <w:w w:val="110"/>
        </w:rPr>
        <w:t>PERTAMA</w:t>
      </w:r>
      <w:r>
        <w:tab/>
      </w:r>
      <w:r>
        <w:rPr>
          <w:w w:val="110"/>
        </w:rPr>
        <w:t>:</w:t>
      </w:r>
      <w:r>
        <w:rPr>
          <w:spacing w:val="73"/>
          <w:w w:val="150"/>
        </w:rPr>
        <w:t xml:space="preserve">   </w:t>
      </w:r>
      <w:r>
        <w:rPr>
          <w:w w:val="110"/>
        </w:rPr>
        <w:t>Keputusan</w:t>
      </w:r>
      <w:r>
        <w:rPr>
          <w:spacing w:val="76"/>
          <w:w w:val="150"/>
        </w:rPr>
        <w:t xml:space="preserve">   </w:t>
      </w:r>
      <w:r>
        <w:rPr>
          <w:w w:val="110"/>
        </w:rPr>
        <w:t>Camat</w:t>
      </w:r>
      <w:r>
        <w:rPr>
          <w:spacing w:val="75"/>
          <w:w w:val="150"/>
        </w:rPr>
        <w:t xml:space="preserve">   </w:t>
      </w:r>
      <w:r>
        <w:rPr>
          <w:w w:val="110"/>
        </w:rPr>
        <w:t>Gunem</w:t>
      </w:r>
      <w:r>
        <w:rPr>
          <w:spacing w:val="71"/>
          <w:w w:val="150"/>
        </w:rPr>
        <w:t xml:space="preserve">   </w:t>
      </w:r>
      <w:r>
        <w:rPr>
          <w:w w:val="110"/>
        </w:rPr>
        <w:t>tentang</w:t>
      </w:r>
      <w:r>
        <w:rPr>
          <w:spacing w:val="74"/>
          <w:w w:val="150"/>
        </w:rPr>
        <w:t xml:space="preserve">   </w:t>
      </w:r>
      <w:r>
        <w:rPr>
          <w:spacing w:val="-2"/>
          <w:w w:val="110"/>
        </w:rPr>
        <w:t>Penetapan</w:t>
      </w:r>
    </w:p>
    <w:p w14:paraId="4DC9B97B" w14:textId="77777777" w:rsidR="00C4749F" w:rsidRDefault="00000000">
      <w:pPr>
        <w:pStyle w:val="BodyText"/>
        <w:spacing w:before="5" w:line="235" w:lineRule="auto"/>
        <w:ind w:left="2840" w:right="132"/>
        <w:jc w:val="both"/>
      </w:pPr>
      <w:r>
        <w:rPr>
          <w:w w:val="110"/>
        </w:rPr>
        <w:t>Indikator Kinerja Utama (IKU) Kantor Kecamatan Gunem Kabupaten Rembang Tahun 2025-2029.</w:t>
      </w:r>
    </w:p>
    <w:p w14:paraId="4EDD7AAD" w14:textId="77777777" w:rsidR="00C4749F" w:rsidRDefault="00C4749F">
      <w:pPr>
        <w:pStyle w:val="BodyText"/>
        <w:spacing w:before="4"/>
      </w:pPr>
    </w:p>
    <w:p w14:paraId="21B81445" w14:textId="77777777" w:rsidR="00C4749F" w:rsidRDefault="00000000">
      <w:pPr>
        <w:pStyle w:val="BodyText"/>
        <w:tabs>
          <w:tab w:val="left" w:pos="2358"/>
        </w:tabs>
        <w:ind w:left="23"/>
        <w:jc w:val="both"/>
      </w:pPr>
      <w:r>
        <w:rPr>
          <w:spacing w:val="-2"/>
          <w:w w:val="110"/>
        </w:rPr>
        <w:t>KEDUA</w:t>
      </w:r>
      <w:r>
        <w:tab/>
      </w:r>
      <w:r>
        <w:rPr>
          <w:w w:val="110"/>
        </w:rPr>
        <w:t>:</w:t>
      </w:r>
      <w:r>
        <w:rPr>
          <w:spacing w:val="77"/>
          <w:w w:val="110"/>
        </w:rPr>
        <w:t xml:space="preserve">    </w:t>
      </w:r>
      <w:r>
        <w:rPr>
          <w:w w:val="110"/>
        </w:rPr>
        <w:t>Indikator</w:t>
      </w:r>
      <w:r>
        <w:rPr>
          <w:spacing w:val="53"/>
          <w:w w:val="110"/>
        </w:rPr>
        <w:t xml:space="preserve"> </w:t>
      </w:r>
      <w:r>
        <w:rPr>
          <w:w w:val="110"/>
        </w:rPr>
        <w:t>Kinerja</w:t>
      </w:r>
      <w:r>
        <w:rPr>
          <w:spacing w:val="52"/>
          <w:w w:val="110"/>
        </w:rPr>
        <w:t xml:space="preserve"> </w:t>
      </w:r>
      <w:r>
        <w:rPr>
          <w:w w:val="110"/>
        </w:rPr>
        <w:t>Utama</w:t>
      </w:r>
      <w:r>
        <w:rPr>
          <w:spacing w:val="45"/>
          <w:w w:val="110"/>
        </w:rPr>
        <w:t xml:space="preserve"> </w:t>
      </w:r>
      <w:r>
        <w:rPr>
          <w:w w:val="110"/>
        </w:rPr>
        <w:t>sebagaimana</w:t>
      </w:r>
      <w:r>
        <w:rPr>
          <w:spacing w:val="55"/>
          <w:w w:val="110"/>
        </w:rPr>
        <w:t xml:space="preserve"> </w:t>
      </w:r>
      <w:r>
        <w:rPr>
          <w:w w:val="110"/>
        </w:rPr>
        <w:t>tercantum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dalam</w:t>
      </w:r>
    </w:p>
    <w:p w14:paraId="2DEE513E" w14:textId="77777777" w:rsidR="00C4749F" w:rsidRDefault="00000000">
      <w:pPr>
        <w:pStyle w:val="BodyText"/>
        <w:tabs>
          <w:tab w:val="left" w:pos="6976"/>
          <w:tab w:val="left" w:pos="7977"/>
        </w:tabs>
        <w:spacing w:before="1"/>
        <w:ind w:left="2840" w:right="164"/>
        <w:jc w:val="both"/>
      </w:pPr>
      <w:r>
        <w:rPr>
          <w:w w:val="110"/>
        </w:rPr>
        <w:t>lampiran surat keputusan ini merupakan acuan kinerja</w:t>
      </w:r>
      <w:r>
        <w:rPr>
          <w:spacing w:val="40"/>
          <w:w w:val="110"/>
        </w:rPr>
        <w:t xml:space="preserve"> </w:t>
      </w:r>
      <w:r>
        <w:rPr>
          <w:w w:val="110"/>
        </w:rPr>
        <w:t>yang digunakan oleh Kecamatan Kragan Kabupaten Rembang untuk menetapkan rencana kinerja tahunan, menyampaikan</w:t>
      </w:r>
      <w:r>
        <w:rPr>
          <w:spacing w:val="40"/>
          <w:w w:val="110"/>
        </w:rPr>
        <w:t xml:space="preserve"> </w:t>
      </w:r>
      <w:r>
        <w:rPr>
          <w:w w:val="110"/>
        </w:rPr>
        <w:t>rencana</w:t>
      </w:r>
      <w:r>
        <w:rPr>
          <w:spacing w:val="80"/>
          <w:w w:val="110"/>
        </w:rPr>
        <w:t xml:space="preserve"> </w:t>
      </w:r>
      <w:r>
        <w:rPr>
          <w:w w:val="110"/>
        </w:rPr>
        <w:t>kerja</w:t>
      </w:r>
      <w:r>
        <w:tab/>
      </w:r>
      <w:r>
        <w:rPr>
          <w:spacing w:val="-4"/>
          <w:w w:val="110"/>
        </w:rPr>
        <w:t>dan</w:t>
      </w:r>
      <w:r>
        <w:tab/>
      </w:r>
      <w:r>
        <w:rPr>
          <w:spacing w:val="-2"/>
          <w:w w:val="110"/>
        </w:rPr>
        <w:t xml:space="preserve">anggaran, </w:t>
      </w:r>
      <w:r>
        <w:rPr>
          <w:w w:val="110"/>
        </w:rPr>
        <w:t>menyusun</w:t>
      </w:r>
      <w:r>
        <w:rPr>
          <w:spacing w:val="40"/>
          <w:w w:val="110"/>
        </w:rPr>
        <w:t xml:space="preserve"> </w:t>
      </w:r>
      <w:r>
        <w:rPr>
          <w:w w:val="110"/>
        </w:rPr>
        <w:t>dokumen</w:t>
      </w:r>
      <w:r>
        <w:rPr>
          <w:spacing w:val="40"/>
          <w:w w:val="110"/>
        </w:rPr>
        <w:t xml:space="preserve"> </w:t>
      </w:r>
      <w:r>
        <w:rPr>
          <w:w w:val="110"/>
        </w:rPr>
        <w:t>penetapan</w:t>
      </w:r>
      <w:r>
        <w:rPr>
          <w:spacing w:val="40"/>
          <w:w w:val="110"/>
        </w:rPr>
        <w:t xml:space="preserve"> </w:t>
      </w:r>
      <w:r>
        <w:rPr>
          <w:w w:val="110"/>
        </w:rPr>
        <w:t>kinerja,</w:t>
      </w:r>
      <w:r>
        <w:rPr>
          <w:spacing w:val="40"/>
          <w:w w:val="110"/>
        </w:rPr>
        <w:t xml:space="preserve"> </w:t>
      </w:r>
      <w:r>
        <w:rPr>
          <w:w w:val="110"/>
        </w:rPr>
        <w:t>menyusun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laporan akuntabilitas kinerja serta melakukan evaluasi pencapaian kinerja sesuai dengan dokumen Rencana </w:t>
      </w:r>
      <w:r>
        <w:rPr>
          <w:spacing w:val="-2"/>
          <w:w w:val="110"/>
        </w:rPr>
        <w:t>Strategis.</w:t>
      </w:r>
    </w:p>
    <w:p w14:paraId="2AAF7784" w14:textId="77777777" w:rsidR="00C4749F" w:rsidRDefault="00C4749F">
      <w:pPr>
        <w:pStyle w:val="BodyText"/>
        <w:jc w:val="both"/>
        <w:sectPr w:rsidR="00C4749F">
          <w:pgSz w:w="11910" w:h="18720"/>
          <w:pgMar w:top="1360" w:right="1275" w:bottom="0" w:left="1417" w:header="0" w:footer="0" w:gutter="0"/>
          <w:cols w:space="720"/>
        </w:sectPr>
      </w:pPr>
    </w:p>
    <w:p w14:paraId="2888BB14" w14:textId="77777777" w:rsidR="00C4749F" w:rsidRDefault="00000000">
      <w:pPr>
        <w:pStyle w:val="BodyText"/>
        <w:tabs>
          <w:tab w:val="left" w:pos="2358"/>
        </w:tabs>
        <w:spacing w:before="80" w:line="255" w:lineRule="exact"/>
        <w:ind w:left="2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C14F88E" wp14:editId="2B904B2F">
                <wp:simplePos x="0" y="0"/>
                <wp:positionH relativeFrom="page">
                  <wp:posOffset>360045</wp:posOffset>
                </wp:positionH>
                <wp:positionV relativeFrom="page">
                  <wp:posOffset>11887200</wp:posOffset>
                </wp:positionV>
                <wp:extent cx="68402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</a:path>
                            <a:path w="684022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3DBD8" id="Graphic 6" o:spid="_x0000_s1026" style="position:absolute;margin-left:28.35pt;margin-top:13in;width:538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" path="m,l6840220,em,l6840220,e" filled="f" strokeweight=".8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w w:val="110"/>
        </w:rPr>
        <w:t>KETIGA</w:t>
      </w:r>
      <w:r>
        <w:tab/>
      </w:r>
      <w:r>
        <w:rPr>
          <w:w w:val="110"/>
        </w:rPr>
        <w:t>:</w:t>
      </w:r>
      <w:r>
        <w:rPr>
          <w:spacing w:val="77"/>
          <w:w w:val="110"/>
        </w:rPr>
        <w:t xml:space="preserve">    </w:t>
      </w:r>
      <w:r>
        <w:rPr>
          <w:w w:val="110"/>
        </w:rPr>
        <w:t>Indikator</w:t>
      </w:r>
      <w:r>
        <w:rPr>
          <w:spacing w:val="74"/>
          <w:w w:val="110"/>
        </w:rPr>
        <w:t xml:space="preserve"> </w:t>
      </w:r>
      <w:r>
        <w:rPr>
          <w:w w:val="110"/>
        </w:rPr>
        <w:t>Kinerja</w:t>
      </w:r>
      <w:r>
        <w:rPr>
          <w:spacing w:val="74"/>
          <w:w w:val="110"/>
        </w:rPr>
        <w:t xml:space="preserve"> </w:t>
      </w:r>
      <w:r>
        <w:rPr>
          <w:w w:val="110"/>
        </w:rPr>
        <w:t>Utama</w:t>
      </w:r>
      <w:r>
        <w:rPr>
          <w:spacing w:val="66"/>
          <w:w w:val="110"/>
        </w:rPr>
        <w:t xml:space="preserve"> </w:t>
      </w:r>
      <w:r>
        <w:rPr>
          <w:w w:val="110"/>
        </w:rPr>
        <w:t>sebagaimana</w:t>
      </w:r>
      <w:r>
        <w:rPr>
          <w:spacing w:val="68"/>
          <w:w w:val="110"/>
        </w:rPr>
        <w:t xml:space="preserve"> </w:t>
      </w:r>
      <w:r>
        <w:rPr>
          <w:w w:val="110"/>
        </w:rPr>
        <w:t>dimaksud</w:t>
      </w:r>
      <w:r>
        <w:rPr>
          <w:spacing w:val="64"/>
          <w:w w:val="110"/>
        </w:rPr>
        <w:t xml:space="preserve"> </w:t>
      </w:r>
      <w:r>
        <w:rPr>
          <w:spacing w:val="-4"/>
          <w:w w:val="110"/>
        </w:rPr>
        <w:t>pada</w:t>
      </w:r>
    </w:p>
    <w:p w14:paraId="207DA39E" w14:textId="77777777" w:rsidR="00C4749F" w:rsidRDefault="00000000">
      <w:pPr>
        <w:pStyle w:val="BodyText"/>
        <w:spacing w:line="237" w:lineRule="auto"/>
        <w:ind w:left="2919" w:right="153"/>
        <w:jc w:val="both"/>
      </w:pPr>
      <w:r>
        <w:rPr>
          <w:w w:val="110"/>
        </w:rPr>
        <w:t>diktum KESATU, disusun dengan mengacu kepada Indikator Kinerja Strategis Kantor Kecamatan Gunem Kabupaten</w:t>
      </w:r>
      <w:r>
        <w:rPr>
          <w:spacing w:val="40"/>
          <w:w w:val="110"/>
        </w:rPr>
        <w:t xml:space="preserve"> </w:t>
      </w:r>
      <w:r>
        <w:rPr>
          <w:w w:val="110"/>
        </w:rPr>
        <w:t>Rembang dan</w:t>
      </w:r>
      <w:r>
        <w:rPr>
          <w:spacing w:val="40"/>
          <w:w w:val="110"/>
        </w:rPr>
        <w:t xml:space="preserve"> </w:t>
      </w:r>
      <w:r>
        <w:rPr>
          <w:i/>
          <w:w w:val="110"/>
          <w:sz w:val="23"/>
        </w:rPr>
        <w:t>core</w:t>
      </w:r>
      <w:r>
        <w:rPr>
          <w:i/>
          <w:spacing w:val="40"/>
          <w:w w:val="110"/>
          <w:sz w:val="23"/>
        </w:rPr>
        <w:t xml:space="preserve"> </w:t>
      </w:r>
      <w:r>
        <w:rPr>
          <w:w w:val="110"/>
        </w:rPr>
        <w:t>bisnis</w:t>
      </w:r>
      <w:r>
        <w:rPr>
          <w:spacing w:val="40"/>
          <w:w w:val="110"/>
        </w:rPr>
        <w:t xml:space="preserve"> </w:t>
      </w:r>
      <w:r>
        <w:rPr>
          <w:w w:val="110"/>
        </w:rPr>
        <w:t>perangkat</w:t>
      </w:r>
      <w:r>
        <w:rPr>
          <w:spacing w:val="40"/>
          <w:w w:val="110"/>
        </w:rPr>
        <w:t xml:space="preserve"> </w:t>
      </w:r>
      <w:r>
        <w:rPr>
          <w:w w:val="110"/>
        </w:rPr>
        <w:t>daerah.</w:t>
      </w:r>
    </w:p>
    <w:p w14:paraId="0EFAA477" w14:textId="77777777" w:rsidR="00C4749F" w:rsidRDefault="00000000">
      <w:pPr>
        <w:pStyle w:val="BodyText"/>
        <w:tabs>
          <w:tab w:val="left" w:pos="2358"/>
        </w:tabs>
        <w:spacing w:before="256" w:line="255" w:lineRule="exact"/>
        <w:ind w:left="23"/>
        <w:jc w:val="both"/>
      </w:pPr>
      <w:r>
        <w:rPr>
          <w:spacing w:val="-2"/>
          <w:w w:val="110"/>
        </w:rPr>
        <w:t>KEEMPAT</w:t>
      </w:r>
      <w:r>
        <w:tab/>
      </w:r>
      <w:r>
        <w:rPr>
          <w:w w:val="110"/>
        </w:rPr>
        <w:t>:</w:t>
      </w:r>
      <w:r>
        <w:rPr>
          <w:spacing w:val="63"/>
          <w:w w:val="150"/>
        </w:rPr>
        <w:t xml:space="preserve">    </w:t>
      </w:r>
      <w:r>
        <w:rPr>
          <w:w w:val="110"/>
        </w:rPr>
        <w:t>Keputusan</w:t>
      </w:r>
      <w:r>
        <w:rPr>
          <w:spacing w:val="50"/>
          <w:w w:val="110"/>
        </w:rPr>
        <w:t xml:space="preserve"> </w:t>
      </w:r>
      <w:r>
        <w:rPr>
          <w:w w:val="110"/>
        </w:rPr>
        <w:t>ini</w:t>
      </w:r>
      <w:r>
        <w:rPr>
          <w:spacing w:val="34"/>
          <w:w w:val="110"/>
        </w:rPr>
        <w:t xml:space="preserve"> </w:t>
      </w:r>
      <w:r>
        <w:rPr>
          <w:w w:val="110"/>
        </w:rPr>
        <w:t>berlaku</w:t>
      </w:r>
      <w:r>
        <w:rPr>
          <w:spacing w:val="40"/>
          <w:w w:val="110"/>
        </w:rPr>
        <w:t xml:space="preserve"> </w:t>
      </w:r>
      <w:r>
        <w:rPr>
          <w:w w:val="110"/>
        </w:rPr>
        <w:t>sejak</w:t>
      </w:r>
      <w:r>
        <w:rPr>
          <w:spacing w:val="40"/>
          <w:w w:val="110"/>
        </w:rPr>
        <w:t xml:space="preserve"> </w:t>
      </w:r>
      <w:r>
        <w:rPr>
          <w:w w:val="110"/>
        </w:rPr>
        <w:t>tanggal</w:t>
      </w:r>
      <w:r>
        <w:rPr>
          <w:spacing w:val="38"/>
          <w:w w:val="110"/>
        </w:rPr>
        <w:t xml:space="preserve"> </w:t>
      </w:r>
      <w:r>
        <w:rPr>
          <w:w w:val="110"/>
        </w:rPr>
        <w:t>ditetapkan,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dengan</w:t>
      </w:r>
    </w:p>
    <w:p w14:paraId="40842852" w14:textId="77777777" w:rsidR="00C4749F" w:rsidRDefault="00000000">
      <w:pPr>
        <w:pStyle w:val="BodyText"/>
        <w:ind w:left="2919" w:right="158"/>
        <w:jc w:val="both"/>
      </w:pPr>
      <w:r>
        <w:rPr>
          <w:w w:val="110"/>
        </w:rPr>
        <w:t>ketentuan apabila dikemudian hari terdapat kekeliruan dalam</w:t>
      </w:r>
      <w:r>
        <w:rPr>
          <w:spacing w:val="40"/>
          <w:w w:val="110"/>
        </w:rPr>
        <w:t xml:space="preserve"> </w:t>
      </w:r>
      <w:r>
        <w:rPr>
          <w:w w:val="110"/>
        </w:rPr>
        <w:t>Keputusan</w:t>
      </w:r>
      <w:r>
        <w:rPr>
          <w:spacing w:val="40"/>
          <w:w w:val="110"/>
        </w:rPr>
        <w:t xml:space="preserve"> </w:t>
      </w:r>
      <w:r>
        <w:rPr>
          <w:w w:val="110"/>
        </w:rPr>
        <w:t>ini</w:t>
      </w:r>
      <w:r>
        <w:rPr>
          <w:spacing w:val="40"/>
          <w:w w:val="110"/>
        </w:rPr>
        <w:t xml:space="preserve"> </w:t>
      </w:r>
      <w:r>
        <w:rPr>
          <w:w w:val="110"/>
        </w:rPr>
        <w:t>maka</w:t>
      </w:r>
      <w:r>
        <w:rPr>
          <w:spacing w:val="40"/>
          <w:w w:val="110"/>
        </w:rPr>
        <w:t xml:space="preserve"> </w:t>
      </w:r>
      <w:r>
        <w:rPr>
          <w:w w:val="110"/>
        </w:rPr>
        <w:t>akan</w:t>
      </w:r>
      <w:r>
        <w:rPr>
          <w:spacing w:val="40"/>
          <w:w w:val="110"/>
        </w:rPr>
        <w:t xml:space="preserve"> </w:t>
      </w:r>
      <w:r>
        <w:rPr>
          <w:w w:val="110"/>
        </w:rPr>
        <w:t>diadakan</w:t>
      </w:r>
      <w:r>
        <w:rPr>
          <w:spacing w:val="40"/>
          <w:w w:val="110"/>
        </w:rPr>
        <w:t xml:space="preserve"> </w:t>
      </w:r>
      <w:r>
        <w:rPr>
          <w:w w:val="110"/>
        </w:rPr>
        <w:t>perubahan</w:t>
      </w:r>
      <w:r>
        <w:rPr>
          <w:spacing w:val="40"/>
          <w:w w:val="110"/>
        </w:rPr>
        <w:t xml:space="preserve"> </w:t>
      </w:r>
      <w:r>
        <w:rPr>
          <w:w w:val="110"/>
        </w:rPr>
        <w:t>dan perbaikan sebagaimana mestinya.</w:t>
      </w:r>
    </w:p>
    <w:p w14:paraId="290BA962" w14:textId="77777777" w:rsidR="00C4749F" w:rsidRDefault="00C4749F">
      <w:pPr>
        <w:pStyle w:val="BodyText"/>
      </w:pPr>
    </w:p>
    <w:p w14:paraId="3F6DD50A" w14:textId="77777777" w:rsidR="00C4749F" w:rsidRDefault="00C4749F">
      <w:pPr>
        <w:pStyle w:val="BodyText"/>
        <w:spacing w:before="4"/>
      </w:pPr>
    </w:p>
    <w:p w14:paraId="7392C290" w14:textId="77777777" w:rsidR="00C4749F" w:rsidRDefault="00000000">
      <w:pPr>
        <w:pStyle w:val="BodyText"/>
        <w:spacing w:before="1"/>
        <w:ind w:left="4447" w:right="1471" w:firstLine="605"/>
      </w:pPr>
      <w:r>
        <w:rPr>
          <w:w w:val="110"/>
        </w:rPr>
        <w:t>Ditetapkan di Gunem Pada tanggal</w:t>
      </w:r>
      <w:r>
        <w:rPr>
          <w:spacing w:val="40"/>
          <w:w w:val="110"/>
        </w:rPr>
        <w:t xml:space="preserve"> </w:t>
      </w:r>
      <w:r>
        <w:rPr>
          <w:w w:val="110"/>
        </w:rPr>
        <w:t>20 Oktober 2025</w:t>
      </w:r>
    </w:p>
    <w:p w14:paraId="603EF7A9" w14:textId="77777777" w:rsidR="00C4749F" w:rsidRDefault="00000000">
      <w:pPr>
        <w:spacing w:before="254"/>
        <w:ind w:right="2132"/>
        <w:jc w:val="right"/>
      </w:pPr>
      <w:r>
        <w:rPr>
          <w:noProof/>
        </w:rPr>
        <w:drawing>
          <wp:anchor distT="0" distB="0" distL="0" distR="0" simplePos="0" relativeHeight="487415808" behindDoc="1" locked="0" layoutInCell="1" allowOverlap="1" wp14:anchorId="59A11D9E" wp14:editId="14FA248C">
            <wp:simplePos x="0" y="0"/>
            <wp:positionH relativeFrom="page">
              <wp:posOffset>3452274</wp:posOffset>
            </wp:positionH>
            <wp:positionV relativeFrom="paragraph">
              <wp:posOffset>126027</wp:posOffset>
            </wp:positionV>
            <wp:extent cx="1700264" cy="14662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264" cy="146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CAMAT</w:t>
      </w:r>
      <w:r>
        <w:rPr>
          <w:spacing w:val="30"/>
          <w:w w:val="110"/>
        </w:rPr>
        <w:t xml:space="preserve"> </w:t>
      </w:r>
      <w:r>
        <w:rPr>
          <w:spacing w:val="-4"/>
          <w:w w:val="110"/>
        </w:rPr>
        <w:t>GUNEM</w:t>
      </w:r>
    </w:p>
    <w:p w14:paraId="6AAFF738" w14:textId="77777777" w:rsidR="00C4749F" w:rsidRDefault="00C4749F">
      <w:pPr>
        <w:pStyle w:val="BodyText"/>
      </w:pPr>
    </w:p>
    <w:p w14:paraId="7BABFD9A" w14:textId="77777777" w:rsidR="00C4749F" w:rsidRDefault="00C4749F">
      <w:pPr>
        <w:pStyle w:val="BodyText"/>
      </w:pPr>
    </w:p>
    <w:p w14:paraId="102CEA1E" w14:textId="77777777" w:rsidR="00C4749F" w:rsidRDefault="00C4749F">
      <w:pPr>
        <w:pStyle w:val="BodyText"/>
      </w:pPr>
    </w:p>
    <w:p w14:paraId="261E4D67" w14:textId="77777777" w:rsidR="00C4749F" w:rsidRDefault="00C4749F">
      <w:pPr>
        <w:pStyle w:val="BodyText"/>
      </w:pPr>
    </w:p>
    <w:p w14:paraId="738C2D59" w14:textId="77777777" w:rsidR="00C4749F" w:rsidRDefault="00C4749F">
      <w:pPr>
        <w:pStyle w:val="BodyText"/>
      </w:pPr>
    </w:p>
    <w:p w14:paraId="63B4B3BA" w14:textId="77777777" w:rsidR="00C4749F" w:rsidRDefault="00C4749F">
      <w:pPr>
        <w:pStyle w:val="BodyText"/>
        <w:spacing w:before="96"/>
      </w:pPr>
    </w:p>
    <w:p w14:paraId="265FE547" w14:textId="77777777" w:rsidR="00C4749F" w:rsidRDefault="00000000">
      <w:pPr>
        <w:ind w:right="2128"/>
        <w:jc w:val="right"/>
        <w:rPr>
          <w:b/>
        </w:rPr>
      </w:pPr>
      <w:r>
        <w:rPr>
          <w:b/>
          <w:w w:val="110"/>
          <w:u w:val="single"/>
        </w:rPr>
        <w:t>KASTARI,</w:t>
      </w:r>
      <w:r>
        <w:rPr>
          <w:b/>
          <w:spacing w:val="39"/>
          <w:w w:val="110"/>
          <w:u w:val="single"/>
        </w:rPr>
        <w:t xml:space="preserve"> </w:t>
      </w:r>
      <w:r>
        <w:rPr>
          <w:b/>
          <w:spacing w:val="-5"/>
          <w:w w:val="110"/>
          <w:u w:val="single"/>
        </w:rPr>
        <w:t>S.H</w:t>
      </w:r>
    </w:p>
    <w:p w14:paraId="47EB8E30" w14:textId="77777777" w:rsidR="00C4749F" w:rsidRDefault="00000000">
      <w:pPr>
        <w:pStyle w:val="BodyText"/>
        <w:spacing w:before="2"/>
        <w:ind w:left="3857" w:right="458"/>
        <w:jc w:val="center"/>
      </w:pPr>
      <w:r>
        <w:rPr>
          <w:w w:val="105"/>
        </w:rPr>
        <w:t>Pembina</w:t>
      </w:r>
      <w:r>
        <w:rPr>
          <w:spacing w:val="13"/>
          <w:w w:val="105"/>
        </w:rPr>
        <w:t xml:space="preserve"> </w:t>
      </w:r>
      <w:r>
        <w:rPr>
          <w:w w:val="105"/>
        </w:rPr>
        <w:t>Tk.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I</w:t>
      </w:r>
    </w:p>
    <w:p w14:paraId="32BAA686" w14:textId="77777777" w:rsidR="00C4749F" w:rsidRDefault="00000000">
      <w:pPr>
        <w:spacing w:before="1"/>
        <w:ind w:left="3849" w:right="458"/>
        <w:jc w:val="center"/>
      </w:pPr>
      <w:r>
        <w:rPr>
          <w:w w:val="105"/>
        </w:rPr>
        <w:t>NIP.</w:t>
      </w:r>
      <w:r>
        <w:rPr>
          <w:spacing w:val="49"/>
          <w:w w:val="105"/>
        </w:rPr>
        <w:t xml:space="preserve"> </w:t>
      </w:r>
      <w:r>
        <w:rPr>
          <w:w w:val="105"/>
        </w:rPr>
        <w:t>19580518</w:t>
      </w:r>
      <w:r>
        <w:rPr>
          <w:spacing w:val="20"/>
          <w:w w:val="105"/>
        </w:rPr>
        <w:t xml:space="preserve"> </w:t>
      </w:r>
      <w:r>
        <w:rPr>
          <w:w w:val="105"/>
        </w:rPr>
        <w:t>199503</w:t>
      </w:r>
      <w:r>
        <w:rPr>
          <w:spacing w:val="20"/>
          <w:w w:val="105"/>
        </w:rPr>
        <w:t xml:space="preserve"> </w:t>
      </w:r>
      <w:r>
        <w:rPr>
          <w:w w:val="105"/>
        </w:rPr>
        <w:t>1</w:t>
      </w:r>
      <w:r>
        <w:rPr>
          <w:spacing w:val="20"/>
          <w:w w:val="105"/>
        </w:rPr>
        <w:t xml:space="preserve"> </w:t>
      </w:r>
      <w:r>
        <w:rPr>
          <w:spacing w:val="-5"/>
          <w:w w:val="105"/>
        </w:rPr>
        <w:t>002</w:t>
      </w:r>
    </w:p>
    <w:p w14:paraId="3D93296A" w14:textId="77777777" w:rsidR="00C4749F" w:rsidRDefault="00C4749F">
      <w:pPr>
        <w:jc w:val="center"/>
        <w:sectPr w:rsidR="00C4749F">
          <w:footerReference w:type="default" r:id="rId13"/>
          <w:pgSz w:w="11910" w:h="18720"/>
          <w:pgMar w:top="1360" w:right="1275" w:bottom="0" w:left="1417" w:header="0" w:footer="0" w:gutter="0"/>
          <w:cols w:space="720"/>
        </w:sectPr>
      </w:pPr>
    </w:p>
    <w:p w14:paraId="51A88CF7" w14:textId="77777777" w:rsidR="00C4749F" w:rsidRDefault="00000000">
      <w:pPr>
        <w:spacing w:before="89" w:line="237" w:lineRule="auto"/>
        <w:ind w:left="11436" w:right="2388" w:hanging="1066"/>
        <w:rPr>
          <w:rFonts w:ascii="Arial MT"/>
          <w:sz w:val="18"/>
        </w:rPr>
      </w:pPr>
      <w:r>
        <w:rPr>
          <w:w w:val="110"/>
          <w:sz w:val="18"/>
        </w:rPr>
        <w:lastRenderedPageBreak/>
        <w:t>Lampiran : KEPUTUSAN CAMAT GUNEM Nomor :</w:t>
      </w:r>
      <w:r>
        <w:rPr>
          <w:spacing w:val="40"/>
          <w:w w:val="110"/>
          <w:sz w:val="18"/>
        </w:rPr>
        <w:t xml:space="preserve"> </w:t>
      </w:r>
      <w:r>
        <w:rPr>
          <w:rFonts w:ascii="Arial MT"/>
          <w:w w:val="110"/>
          <w:sz w:val="18"/>
        </w:rPr>
        <w:t>000.7.2.7/25/2025</w:t>
      </w:r>
    </w:p>
    <w:p w14:paraId="4A34C82E" w14:textId="77777777" w:rsidR="00C4749F" w:rsidRDefault="00000000">
      <w:pPr>
        <w:spacing w:line="209" w:lineRule="exact"/>
        <w:ind w:left="11400"/>
        <w:rPr>
          <w:sz w:val="18"/>
        </w:rPr>
      </w:pPr>
      <w:r>
        <w:rPr>
          <w:w w:val="105"/>
          <w:sz w:val="18"/>
        </w:rPr>
        <w:t>Tanggal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: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Oktober</w:t>
      </w:r>
      <w:r>
        <w:rPr>
          <w:spacing w:val="39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2025</w:t>
      </w:r>
    </w:p>
    <w:p w14:paraId="65F06E7E" w14:textId="77777777" w:rsidR="00C4749F" w:rsidRDefault="00C4749F">
      <w:pPr>
        <w:pStyle w:val="BodyText"/>
        <w:spacing w:before="11"/>
        <w:rPr>
          <w:sz w:val="18"/>
        </w:rPr>
      </w:pPr>
    </w:p>
    <w:p w14:paraId="53CBB32F" w14:textId="77777777" w:rsidR="00C4749F" w:rsidRDefault="00000000">
      <w:pPr>
        <w:spacing w:line="278" w:lineRule="auto"/>
        <w:ind w:left="7582" w:right="5301" w:hanging="1679"/>
        <w:rPr>
          <w:b/>
          <w:sz w:val="18"/>
        </w:rPr>
      </w:pPr>
      <w:r>
        <w:rPr>
          <w:b/>
          <w:w w:val="105"/>
          <w:sz w:val="18"/>
        </w:rPr>
        <w:t>INDIKATOR KINERJA UTAMA (IKU) KECAMATAN GUNEM TAHUN 2025-2029</w:t>
      </w:r>
    </w:p>
    <w:p w14:paraId="48A602FE" w14:textId="77777777" w:rsidR="00C4749F" w:rsidRDefault="00000000">
      <w:pPr>
        <w:tabs>
          <w:tab w:val="left" w:pos="4060"/>
        </w:tabs>
        <w:spacing w:before="108" w:line="249" w:lineRule="auto"/>
        <w:ind w:left="855" w:right="4756"/>
        <w:rPr>
          <w:sz w:val="20"/>
        </w:rPr>
      </w:pPr>
      <w:r>
        <w:rPr>
          <w:w w:val="115"/>
          <w:sz w:val="18"/>
        </w:rPr>
        <w:t>Misi III</w:t>
      </w:r>
      <w:r>
        <w:rPr>
          <w:sz w:val="18"/>
        </w:rPr>
        <w:tab/>
      </w:r>
      <w:r>
        <w:rPr>
          <w:w w:val="115"/>
          <w:sz w:val="18"/>
        </w:rPr>
        <w:t>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Mewujudkan Tata Kelola Pemerintahan dan Pelayanan Publik yang Profesional Tujuan Pemerintah Daerah</w:t>
      </w:r>
      <w:r>
        <w:rPr>
          <w:sz w:val="18"/>
        </w:rPr>
        <w:tab/>
      </w:r>
      <w:r>
        <w:rPr>
          <w:w w:val="115"/>
          <w:sz w:val="18"/>
        </w:rPr>
        <w:t>: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20"/>
        </w:rPr>
        <w:t>Meningkatnya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tata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kelola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pemerintahan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profesional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berintegritas</w:t>
      </w:r>
    </w:p>
    <w:p w14:paraId="23CD99D9" w14:textId="77777777" w:rsidR="00C4749F" w:rsidRDefault="00000000">
      <w:pPr>
        <w:tabs>
          <w:tab w:val="left" w:pos="4060"/>
        </w:tabs>
        <w:spacing w:before="26" w:line="271" w:lineRule="auto"/>
        <w:ind w:left="4233" w:right="2388" w:hanging="3379"/>
        <w:rPr>
          <w:sz w:val="18"/>
        </w:rPr>
      </w:pPr>
      <w:r>
        <w:rPr>
          <w:w w:val="115"/>
          <w:sz w:val="18"/>
        </w:rPr>
        <w:t>Sasaran Pemerintah Daerah</w:t>
      </w:r>
      <w:r>
        <w:rPr>
          <w:sz w:val="18"/>
        </w:rPr>
        <w:tab/>
      </w:r>
      <w:r>
        <w:rPr>
          <w:w w:val="115"/>
          <w:sz w:val="18"/>
        </w:rPr>
        <w:t>:</w:t>
      </w:r>
      <w:r>
        <w:rPr>
          <w:spacing w:val="28"/>
          <w:w w:val="115"/>
          <w:sz w:val="18"/>
        </w:rPr>
        <w:t xml:space="preserve"> </w:t>
      </w:r>
      <w:r>
        <w:rPr>
          <w:w w:val="115"/>
          <w:sz w:val="18"/>
        </w:rPr>
        <w:t>Meningkatnya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akuntabilitas dan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kualitas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penyelenggaraan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pelayanan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publik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berbasis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digital,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serta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terciptanya kehidupan masyarakat yang harmonis</w:t>
      </w:r>
    </w:p>
    <w:p w14:paraId="2193EFED" w14:textId="77777777" w:rsidR="00C4749F" w:rsidRDefault="00000000">
      <w:pPr>
        <w:tabs>
          <w:tab w:val="left" w:pos="4060"/>
        </w:tabs>
        <w:spacing w:before="7"/>
        <w:ind w:left="855"/>
        <w:rPr>
          <w:sz w:val="18"/>
        </w:rPr>
      </w:pPr>
      <w:r>
        <w:rPr>
          <w:w w:val="110"/>
          <w:sz w:val="18"/>
        </w:rPr>
        <w:t>Tujuan</w:t>
      </w:r>
      <w:r>
        <w:rPr>
          <w:spacing w:val="22"/>
          <w:w w:val="110"/>
          <w:sz w:val="18"/>
        </w:rPr>
        <w:t xml:space="preserve"> </w:t>
      </w:r>
      <w:r>
        <w:rPr>
          <w:w w:val="110"/>
          <w:sz w:val="18"/>
        </w:rPr>
        <w:t>Pemerintah</w:t>
      </w:r>
      <w:r>
        <w:rPr>
          <w:spacing w:val="2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Daerah</w:t>
      </w:r>
      <w:r>
        <w:rPr>
          <w:sz w:val="18"/>
        </w:rPr>
        <w:tab/>
      </w:r>
      <w:r>
        <w:rPr>
          <w:w w:val="115"/>
          <w:sz w:val="18"/>
        </w:rPr>
        <w:t>: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Meningkatnya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kualitas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pelayanan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 xml:space="preserve">publik </w:t>
      </w:r>
      <w:r>
        <w:rPr>
          <w:spacing w:val="-2"/>
          <w:w w:val="115"/>
          <w:sz w:val="18"/>
        </w:rPr>
        <w:t>kecamatan</w:t>
      </w:r>
    </w:p>
    <w:p w14:paraId="4368259F" w14:textId="77777777" w:rsidR="00C4749F" w:rsidRDefault="00C4749F">
      <w:pPr>
        <w:pStyle w:val="BodyText"/>
        <w:spacing w:before="157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45"/>
        <w:gridCol w:w="1058"/>
        <w:gridCol w:w="5041"/>
        <w:gridCol w:w="5214"/>
        <w:gridCol w:w="2131"/>
      </w:tblGrid>
      <w:tr w:rsidR="00C4749F" w14:paraId="7C35785B" w14:textId="77777777">
        <w:trPr>
          <w:trHeight w:val="328"/>
        </w:trPr>
        <w:tc>
          <w:tcPr>
            <w:tcW w:w="569" w:type="dxa"/>
            <w:vMerge w:val="restart"/>
          </w:tcPr>
          <w:p w14:paraId="0D782C64" w14:textId="77777777" w:rsidR="00C4749F" w:rsidRDefault="00000000">
            <w:pPr>
              <w:pStyle w:val="TableParagraph"/>
              <w:spacing w:before="58"/>
              <w:ind w:left="124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NO.</w:t>
            </w:r>
          </w:p>
        </w:tc>
        <w:tc>
          <w:tcPr>
            <w:tcW w:w="2045" w:type="dxa"/>
            <w:vMerge w:val="restart"/>
          </w:tcPr>
          <w:p w14:paraId="564BB3D2" w14:textId="77777777" w:rsidR="00C4749F" w:rsidRDefault="00000000">
            <w:pPr>
              <w:pStyle w:val="TableParagraph"/>
              <w:spacing w:before="58" w:line="302" w:lineRule="auto"/>
              <w:ind w:left="268" w:firstLine="24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INDIKATOR</w:t>
            </w:r>
            <w:r>
              <w:rPr>
                <w:b/>
                <w:w w:val="105"/>
                <w:sz w:val="18"/>
              </w:rPr>
              <w:t xml:space="preserve"> KINERJA UTAMA</w:t>
            </w:r>
          </w:p>
        </w:tc>
        <w:tc>
          <w:tcPr>
            <w:tcW w:w="1058" w:type="dxa"/>
            <w:vMerge w:val="restart"/>
          </w:tcPr>
          <w:p w14:paraId="313E61AC" w14:textId="77777777" w:rsidR="00C4749F" w:rsidRDefault="00000000">
            <w:pPr>
              <w:pStyle w:val="TableParagraph"/>
              <w:spacing w:before="58"/>
              <w:ind w:left="1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SATUAN</w:t>
            </w:r>
          </w:p>
        </w:tc>
        <w:tc>
          <w:tcPr>
            <w:tcW w:w="10255" w:type="dxa"/>
            <w:gridSpan w:val="2"/>
          </w:tcPr>
          <w:p w14:paraId="4135C9EB" w14:textId="77777777" w:rsidR="00C4749F" w:rsidRDefault="00000000">
            <w:pPr>
              <w:pStyle w:val="TableParagraph"/>
              <w:spacing w:before="58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PENJELASAN</w:t>
            </w:r>
          </w:p>
        </w:tc>
        <w:tc>
          <w:tcPr>
            <w:tcW w:w="2131" w:type="dxa"/>
            <w:vMerge w:val="restart"/>
          </w:tcPr>
          <w:p w14:paraId="47900C52" w14:textId="77777777" w:rsidR="00C4749F" w:rsidRDefault="00000000">
            <w:pPr>
              <w:pStyle w:val="TableParagraph"/>
              <w:spacing w:before="58"/>
              <w:ind w:left="3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SUMBER</w:t>
            </w:r>
            <w:r>
              <w:rPr>
                <w:b/>
                <w:spacing w:val="7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DATA</w:t>
            </w:r>
          </w:p>
        </w:tc>
      </w:tr>
      <w:tr w:rsidR="00C4749F" w14:paraId="7DAC11FA" w14:textId="77777777">
        <w:trPr>
          <w:trHeight w:val="537"/>
        </w:trPr>
        <w:tc>
          <w:tcPr>
            <w:tcW w:w="569" w:type="dxa"/>
            <w:vMerge/>
            <w:tcBorders>
              <w:top w:val="nil"/>
            </w:tcBorders>
          </w:tcPr>
          <w:p w14:paraId="2A5741B5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14:paraId="70807FF6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14:paraId="0CB9FDF3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14:paraId="5650173C" w14:textId="77777777" w:rsidR="00C4749F" w:rsidRDefault="00000000">
            <w:pPr>
              <w:pStyle w:val="TableParagraph"/>
              <w:spacing w:before="5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DASAR</w:t>
            </w:r>
          </w:p>
        </w:tc>
        <w:tc>
          <w:tcPr>
            <w:tcW w:w="5214" w:type="dxa"/>
          </w:tcPr>
          <w:p w14:paraId="59984F55" w14:textId="77777777" w:rsidR="00C4749F" w:rsidRDefault="00000000">
            <w:pPr>
              <w:pStyle w:val="TableParagraph"/>
              <w:spacing w:before="58"/>
              <w:ind w:left="8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FORMULASI</w:t>
            </w:r>
            <w:r>
              <w:rPr>
                <w:b/>
                <w:spacing w:val="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RUMUS</w:t>
            </w:r>
            <w:r>
              <w:rPr>
                <w:b/>
                <w:spacing w:val="4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PERHITUNGAN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14:paraId="4328575B" w14:textId="77777777" w:rsidR="00C4749F" w:rsidRDefault="00C4749F">
            <w:pPr>
              <w:rPr>
                <w:sz w:val="2"/>
                <w:szCs w:val="2"/>
              </w:rPr>
            </w:pPr>
          </w:p>
        </w:tc>
      </w:tr>
      <w:tr w:rsidR="00C4749F" w14:paraId="4170FE00" w14:textId="77777777">
        <w:trPr>
          <w:trHeight w:val="2057"/>
        </w:trPr>
        <w:tc>
          <w:tcPr>
            <w:tcW w:w="569" w:type="dxa"/>
          </w:tcPr>
          <w:p w14:paraId="4D3A8E71" w14:textId="77777777" w:rsidR="00C4749F" w:rsidRDefault="00000000">
            <w:pPr>
              <w:pStyle w:val="TableParagraph"/>
              <w:spacing w:before="55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1.</w:t>
            </w:r>
          </w:p>
        </w:tc>
        <w:tc>
          <w:tcPr>
            <w:tcW w:w="2045" w:type="dxa"/>
          </w:tcPr>
          <w:p w14:paraId="5A77712C" w14:textId="77777777" w:rsidR="00C4749F" w:rsidRDefault="00000000">
            <w:pPr>
              <w:pStyle w:val="TableParagraph"/>
              <w:spacing w:line="276" w:lineRule="auto"/>
              <w:ind w:left="117" w:right="60"/>
              <w:rPr>
                <w:sz w:val="16"/>
              </w:rPr>
            </w:pPr>
            <w:r>
              <w:rPr>
                <w:w w:val="115"/>
                <w:sz w:val="16"/>
              </w:rPr>
              <w:t>Indeks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Pelayanan Publik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Kecamatan</w:t>
            </w:r>
          </w:p>
        </w:tc>
        <w:tc>
          <w:tcPr>
            <w:tcW w:w="1058" w:type="dxa"/>
          </w:tcPr>
          <w:p w14:paraId="333D82F2" w14:textId="77777777" w:rsidR="00C4749F" w:rsidRDefault="00000000">
            <w:pPr>
              <w:pStyle w:val="TableParagraph"/>
              <w:spacing w:before="55"/>
              <w:ind w:left="118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Angka</w:t>
            </w:r>
          </w:p>
        </w:tc>
        <w:tc>
          <w:tcPr>
            <w:tcW w:w="5041" w:type="dxa"/>
          </w:tcPr>
          <w:p w14:paraId="59D54F36" w14:textId="77777777" w:rsidR="00C474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before="55"/>
              <w:ind w:right="312"/>
              <w:rPr>
                <w:sz w:val="16"/>
              </w:rPr>
            </w:pPr>
            <w:r>
              <w:rPr>
                <w:w w:val="115"/>
                <w:sz w:val="16"/>
              </w:rPr>
              <w:t>Undang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Undang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No.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25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Tahun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2009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tentang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Pelayanan </w:t>
            </w:r>
            <w:r>
              <w:rPr>
                <w:spacing w:val="-2"/>
                <w:w w:val="115"/>
                <w:sz w:val="16"/>
              </w:rPr>
              <w:t>Publik</w:t>
            </w:r>
          </w:p>
          <w:p w14:paraId="674CA787" w14:textId="77777777" w:rsidR="00C4749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before="64"/>
              <w:ind w:right="365"/>
              <w:rPr>
                <w:sz w:val="16"/>
              </w:rPr>
            </w:pPr>
            <w:r>
              <w:rPr>
                <w:w w:val="105"/>
                <w:sz w:val="16"/>
              </w:rPr>
              <w:t>Peraturan Menteri Pendayagunaan Aparatur Negara 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Reformasi Birokrasi Nomor 4 Tahun 2023 tentang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Perubahan atas Peraturan Menteri Pendayagunaan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Aparatur Negara dan Reformasi Birokrasi Nomor 29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Tahun 2022 tentang Pemantauan dan Evaluasi Kinerja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Penyelenggaraan Pelayanan Publik</w:t>
            </w:r>
          </w:p>
        </w:tc>
        <w:tc>
          <w:tcPr>
            <w:tcW w:w="5214" w:type="dxa"/>
          </w:tcPr>
          <w:p w14:paraId="02C3C8E1" w14:textId="77777777" w:rsidR="00C4749F" w:rsidRDefault="00000000">
            <w:pPr>
              <w:pStyle w:val="TableParagraph"/>
              <w:spacing w:before="55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IPP = 75% Nilai Indeks Formulir (Survei Kepuasan) + 25% Nilai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Indeks Formulir (Evaluasi Internal)</w:t>
            </w:r>
          </w:p>
          <w:p w14:paraId="2BFE0341" w14:textId="77777777" w:rsidR="00C4749F" w:rsidRDefault="00C4749F">
            <w:pPr>
              <w:pStyle w:val="TableParagraph"/>
              <w:spacing w:before="122"/>
              <w:ind w:left="0"/>
              <w:rPr>
                <w:sz w:val="16"/>
              </w:rPr>
            </w:pPr>
          </w:p>
          <w:p w14:paraId="4ACFB233" w14:textId="77777777" w:rsidR="00C4749F" w:rsidRDefault="00000000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Catatan:</w:t>
            </w:r>
          </w:p>
          <w:p w14:paraId="1CF43A5A" w14:textId="77777777" w:rsidR="00C4749F" w:rsidRDefault="00000000">
            <w:pPr>
              <w:pStyle w:val="TableParagraph"/>
              <w:ind w:right="208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Aspek Kebijakan Pelayanan Bobot 24%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Aspek Profesionalisme SDM Bobot 25%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Aspek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Sarana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Prasarana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Bobot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18%</w:t>
            </w:r>
          </w:p>
          <w:p w14:paraId="606F50C8" w14:textId="77777777" w:rsidR="00C4749F" w:rsidRDefault="00000000">
            <w:pPr>
              <w:pStyle w:val="TableParagraph"/>
              <w:ind w:right="951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Aspek Sistem Informasi Pelayanan Publik Bobot 11%</w:t>
            </w:r>
            <w:r>
              <w:rPr>
                <w:w w:val="115"/>
                <w:sz w:val="16"/>
              </w:rPr>
              <w:t xml:space="preserve"> Aspek Konsultasi dan Pengaduan Bobot 10%</w:t>
            </w:r>
          </w:p>
          <w:p w14:paraId="297AEA70" w14:textId="77777777" w:rsidR="00C4749F" w:rsidRDefault="00000000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Aspek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Inovasi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Bobot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12%</w:t>
            </w:r>
          </w:p>
        </w:tc>
        <w:tc>
          <w:tcPr>
            <w:tcW w:w="2131" w:type="dxa"/>
          </w:tcPr>
          <w:p w14:paraId="6B80A619" w14:textId="77777777" w:rsidR="00C4749F" w:rsidRDefault="00000000">
            <w:pPr>
              <w:pStyle w:val="TableParagraph"/>
              <w:spacing w:before="55"/>
              <w:ind w:left="121" w:right="218"/>
              <w:rPr>
                <w:sz w:val="16"/>
              </w:rPr>
            </w:pPr>
            <w:r>
              <w:rPr>
                <w:w w:val="115"/>
                <w:sz w:val="16"/>
              </w:rPr>
              <w:t>Laporan Hasil Pemantauan dan Evaluasi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Kinerja Pelayanan Publik </w:t>
            </w:r>
            <w:r>
              <w:rPr>
                <w:spacing w:val="-2"/>
                <w:w w:val="115"/>
                <w:sz w:val="16"/>
              </w:rPr>
              <w:t>Bagian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Organisasi</w:t>
            </w:r>
            <w:r>
              <w:rPr>
                <w:w w:val="115"/>
                <w:sz w:val="16"/>
              </w:rPr>
              <w:t xml:space="preserve"> Setda Rembang</w:t>
            </w:r>
          </w:p>
        </w:tc>
      </w:tr>
      <w:tr w:rsidR="00C4749F" w14:paraId="7A48BF59" w14:textId="77777777">
        <w:trPr>
          <w:trHeight w:val="1870"/>
        </w:trPr>
        <w:tc>
          <w:tcPr>
            <w:tcW w:w="569" w:type="dxa"/>
          </w:tcPr>
          <w:p w14:paraId="26CD15A7" w14:textId="77777777" w:rsidR="00C4749F" w:rsidRDefault="00000000">
            <w:pPr>
              <w:pStyle w:val="TableParagraph"/>
              <w:spacing w:before="56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2.</w:t>
            </w:r>
          </w:p>
        </w:tc>
        <w:tc>
          <w:tcPr>
            <w:tcW w:w="2045" w:type="dxa"/>
          </w:tcPr>
          <w:p w14:paraId="24C45E5E" w14:textId="77777777" w:rsidR="00C4749F" w:rsidRDefault="00000000">
            <w:pPr>
              <w:pStyle w:val="TableParagraph"/>
              <w:spacing w:line="276" w:lineRule="auto"/>
              <w:ind w:left="117" w:right="60"/>
              <w:rPr>
                <w:sz w:val="16"/>
              </w:rPr>
            </w:pPr>
            <w:r>
              <w:rPr>
                <w:w w:val="110"/>
                <w:sz w:val="16"/>
              </w:rPr>
              <w:t>Nilai SAKIP Kecamatan</w:t>
            </w:r>
            <w:r>
              <w:rPr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Gunem</w:t>
            </w:r>
          </w:p>
        </w:tc>
        <w:tc>
          <w:tcPr>
            <w:tcW w:w="1058" w:type="dxa"/>
          </w:tcPr>
          <w:p w14:paraId="1C65068E" w14:textId="77777777" w:rsidR="00C4749F" w:rsidRDefault="00000000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Angka</w:t>
            </w:r>
          </w:p>
        </w:tc>
        <w:tc>
          <w:tcPr>
            <w:tcW w:w="5041" w:type="dxa"/>
          </w:tcPr>
          <w:p w14:paraId="6AB93739" w14:textId="77777777" w:rsidR="00C474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before="56" w:line="249" w:lineRule="auto"/>
              <w:ind w:right="636"/>
              <w:rPr>
                <w:sz w:val="16"/>
              </w:rPr>
            </w:pPr>
            <w:r>
              <w:rPr>
                <w:w w:val="110"/>
                <w:sz w:val="16"/>
              </w:rPr>
              <w:t>Peraturan Presiden Nomor 29 Tahun 2014 tentang</w:t>
            </w:r>
            <w:r>
              <w:rPr>
                <w:w w:val="115"/>
                <w:sz w:val="16"/>
              </w:rPr>
              <w:t xml:space="preserve"> Sistem Akuntabilitas Kinerja Instansi Pemerintah</w:t>
            </w:r>
          </w:p>
          <w:p w14:paraId="5E88640A" w14:textId="77777777" w:rsidR="00C4749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before="49"/>
              <w:ind w:right="156"/>
              <w:rPr>
                <w:sz w:val="16"/>
              </w:rPr>
            </w:pPr>
            <w:r>
              <w:rPr>
                <w:w w:val="115"/>
                <w:sz w:val="16"/>
              </w:rPr>
              <w:t>Peraturan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Menteri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Pendayagunaan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Aparatur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Negara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dan </w:t>
            </w:r>
            <w:r>
              <w:rPr>
                <w:w w:val="110"/>
                <w:sz w:val="16"/>
              </w:rPr>
              <w:t>Reformasi Birokrasi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(MenPAN RB) Nomor 88 Tahun 2021</w:t>
            </w:r>
            <w:r>
              <w:rPr>
                <w:w w:val="115"/>
                <w:sz w:val="16"/>
              </w:rPr>
              <w:t xml:space="preserve"> tentang Evaluasi Akuntabilitas Kinerja Instansi Pemerintah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(AKIP)</w:t>
            </w:r>
          </w:p>
        </w:tc>
        <w:tc>
          <w:tcPr>
            <w:tcW w:w="5214" w:type="dxa"/>
          </w:tcPr>
          <w:p w14:paraId="3172C7C6" w14:textId="77777777" w:rsidR="00C4749F" w:rsidRDefault="00000000">
            <w:pPr>
              <w:pStyle w:val="TableParagraph"/>
              <w:spacing w:before="56" w:line="244" w:lineRule="auto"/>
              <w:ind w:right="10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Nilai SAKIP = Total nilai komponen (Perencanaan kinerja +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Pengukuran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kinerja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Pelaporan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kinerja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akuntabilitas kinerja internal)</w:t>
            </w:r>
          </w:p>
          <w:p w14:paraId="1B66BF3D" w14:textId="77777777" w:rsidR="00C4749F" w:rsidRDefault="00C4749F">
            <w:pPr>
              <w:pStyle w:val="TableParagraph"/>
              <w:spacing w:before="117"/>
              <w:ind w:left="0"/>
              <w:rPr>
                <w:sz w:val="16"/>
              </w:rPr>
            </w:pPr>
          </w:p>
          <w:p w14:paraId="4FC34580" w14:textId="77777777" w:rsidR="00C4749F" w:rsidRDefault="00000000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Catatan:</w:t>
            </w:r>
          </w:p>
          <w:p w14:paraId="114E1E23" w14:textId="77777777" w:rsidR="00C4749F" w:rsidRDefault="00000000">
            <w:pPr>
              <w:pStyle w:val="TableParagraph"/>
              <w:ind w:right="1848"/>
              <w:rPr>
                <w:sz w:val="16"/>
              </w:rPr>
            </w:pPr>
            <w:r>
              <w:rPr>
                <w:w w:val="105"/>
                <w:sz w:val="16"/>
              </w:rPr>
              <w:t>Komponen Perencanaan Kinerja Bobot 30%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Komponen Pengukuran Kinerja Bobot 30%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Komponen Pelaporan Kinerja Bobot 15%</w:t>
            </w:r>
          </w:p>
          <w:p w14:paraId="7CE6E7FF" w14:textId="77777777" w:rsidR="00C4749F" w:rsidRDefault="0000000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w w:val="110"/>
                <w:sz w:val="16"/>
              </w:rPr>
              <w:t>Komponen</w:t>
            </w:r>
            <w:r>
              <w:rPr>
                <w:spacing w:val="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Evaluasi</w:t>
            </w:r>
            <w:r>
              <w:rPr>
                <w:spacing w:val="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Akuntabilitas</w:t>
            </w:r>
            <w:r>
              <w:rPr>
                <w:spacing w:val="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kinerja</w:t>
            </w:r>
            <w:r>
              <w:rPr>
                <w:spacing w:val="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internal</w:t>
            </w:r>
            <w:r>
              <w:rPr>
                <w:spacing w:val="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Bobot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25%</w:t>
            </w:r>
          </w:p>
        </w:tc>
        <w:tc>
          <w:tcPr>
            <w:tcW w:w="2131" w:type="dxa"/>
          </w:tcPr>
          <w:p w14:paraId="415F262F" w14:textId="77777777" w:rsidR="00C4749F" w:rsidRDefault="00000000">
            <w:pPr>
              <w:pStyle w:val="TableParagraph"/>
              <w:spacing w:before="56" w:line="242" w:lineRule="auto"/>
              <w:ind w:left="121" w:right="206"/>
              <w:rPr>
                <w:sz w:val="16"/>
              </w:rPr>
            </w:pPr>
            <w:r>
              <w:rPr>
                <w:w w:val="110"/>
                <w:sz w:val="16"/>
              </w:rPr>
              <w:t>Laporan Hasil Evaluasi</w:t>
            </w:r>
            <w:r>
              <w:rPr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SAKIP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dari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Inspektorat</w:t>
            </w:r>
            <w:r>
              <w:rPr>
                <w:w w:val="115"/>
                <w:sz w:val="16"/>
              </w:rPr>
              <w:t xml:space="preserve"> Daerah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kabupaten </w:t>
            </w:r>
            <w:r>
              <w:rPr>
                <w:spacing w:val="-2"/>
                <w:w w:val="115"/>
                <w:sz w:val="16"/>
              </w:rPr>
              <w:t>Rembang</w:t>
            </w:r>
          </w:p>
        </w:tc>
      </w:tr>
      <w:tr w:rsidR="00C4749F" w14:paraId="43A369FE" w14:textId="77777777">
        <w:trPr>
          <w:trHeight w:val="1690"/>
        </w:trPr>
        <w:tc>
          <w:tcPr>
            <w:tcW w:w="569" w:type="dxa"/>
          </w:tcPr>
          <w:p w14:paraId="53E1B736" w14:textId="77777777" w:rsidR="00C4749F" w:rsidRDefault="00000000">
            <w:pPr>
              <w:pStyle w:val="TableParagraph"/>
              <w:spacing w:before="62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3.</w:t>
            </w:r>
          </w:p>
        </w:tc>
        <w:tc>
          <w:tcPr>
            <w:tcW w:w="2045" w:type="dxa"/>
          </w:tcPr>
          <w:p w14:paraId="153E7274" w14:textId="77777777" w:rsidR="00C4749F" w:rsidRDefault="00000000">
            <w:pPr>
              <w:pStyle w:val="TableParagraph"/>
              <w:spacing w:before="62"/>
              <w:ind w:left="117" w:right="468"/>
              <w:jc w:val="both"/>
              <w:rPr>
                <w:sz w:val="16"/>
              </w:rPr>
            </w:pPr>
            <w:r>
              <w:rPr>
                <w:spacing w:val="-4"/>
                <w:w w:val="115"/>
                <w:sz w:val="16"/>
              </w:rPr>
              <w:t>Indeks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Manajemen</w:t>
            </w:r>
            <w:r>
              <w:rPr>
                <w:w w:val="115"/>
                <w:sz w:val="16"/>
              </w:rPr>
              <w:t xml:space="preserve"> Risiko Kecamatan </w:t>
            </w:r>
            <w:r>
              <w:rPr>
                <w:spacing w:val="-2"/>
                <w:w w:val="115"/>
                <w:sz w:val="16"/>
              </w:rPr>
              <w:t>Gunem</w:t>
            </w:r>
          </w:p>
        </w:tc>
        <w:tc>
          <w:tcPr>
            <w:tcW w:w="1058" w:type="dxa"/>
          </w:tcPr>
          <w:p w14:paraId="17B98BD5" w14:textId="77777777" w:rsidR="00C4749F" w:rsidRDefault="00000000">
            <w:pPr>
              <w:pStyle w:val="TableParagraph"/>
              <w:spacing w:before="62"/>
              <w:ind w:left="0" w:right="256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Angka</w:t>
            </w:r>
          </w:p>
        </w:tc>
        <w:tc>
          <w:tcPr>
            <w:tcW w:w="5041" w:type="dxa"/>
          </w:tcPr>
          <w:p w14:paraId="44362CFD" w14:textId="77777777" w:rsidR="00C474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436"/>
              </w:tabs>
              <w:spacing w:before="62"/>
              <w:ind w:right="83" w:hanging="36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Peraturan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Pemerintah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(PP)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Nomor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Tahun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2008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mengatur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tentang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Pengendalian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Pemerintah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(SPIP)</w:t>
            </w:r>
          </w:p>
          <w:p w14:paraId="6D68D21B" w14:textId="77777777" w:rsidR="00C474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436"/>
              </w:tabs>
              <w:spacing w:before="65"/>
              <w:ind w:right="83" w:hanging="36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 xml:space="preserve">Peraturan Menteri Pendayagunaan Aparatur Negara dan Reformasi Birokrasi Nomor 43 Tahun 2021 Tentang Manajemen Risiko di Lingkungan Kementerian Pendayagunaaan Aparatur Negara dan Reformasi </w:t>
            </w:r>
            <w:r>
              <w:rPr>
                <w:spacing w:val="-2"/>
                <w:w w:val="115"/>
                <w:sz w:val="16"/>
              </w:rPr>
              <w:t>Birokrasi</w:t>
            </w:r>
          </w:p>
        </w:tc>
        <w:tc>
          <w:tcPr>
            <w:tcW w:w="5214" w:type="dxa"/>
          </w:tcPr>
          <w:p w14:paraId="69513ABC" w14:textId="77777777" w:rsidR="00C4749F" w:rsidRDefault="00000000">
            <w:pPr>
              <w:pStyle w:val="TableParagraph"/>
              <w:spacing w:before="62"/>
              <w:rPr>
                <w:sz w:val="16"/>
              </w:rPr>
            </w:pPr>
            <w:r>
              <w:rPr>
                <w:w w:val="105"/>
                <w:sz w:val="16"/>
              </w:rPr>
              <w:t>IMR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=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Skor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Komponen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(Perencanaan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Kapabilitas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Hasil)</w:t>
            </w:r>
          </w:p>
          <w:p w14:paraId="6C4731E9" w14:textId="77777777" w:rsidR="00C4749F" w:rsidRDefault="00C4749F">
            <w:pPr>
              <w:pStyle w:val="TableParagraph"/>
              <w:spacing w:before="122"/>
              <w:ind w:left="0"/>
              <w:rPr>
                <w:sz w:val="16"/>
              </w:rPr>
            </w:pPr>
          </w:p>
          <w:p w14:paraId="02529BE7" w14:textId="77777777" w:rsidR="00C4749F" w:rsidRDefault="00000000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Catatan:</w:t>
            </w:r>
          </w:p>
          <w:p w14:paraId="3633A1E5" w14:textId="77777777" w:rsidR="00C4749F" w:rsidRDefault="00000000">
            <w:pPr>
              <w:pStyle w:val="TableParagraph"/>
              <w:ind w:right="1848"/>
              <w:rPr>
                <w:sz w:val="16"/>
              </w:rPr>
            </w:pPr>
            <w:r>
              <w:rPr>
                <w:w w:val="105"/>
                <w:sz w:val="16"/>
              </w:rPr>
              <w:t>Komponen Perencanaan Bobot 40%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Komponen Kapabilitas Bobot 30%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Komponen Hasil Bobot 30%</w:t>
            </w:r>
          </w:p>
        </w:tc>
        <w:tc>
          <w:tcPr>
            <w:tcW w:w="2131" w:type="dxa"/>
          </w:tcPr>
          <w:p w14:paraId="75D691C7" w14:textId="77777777" w:rsidR="00C4749F" w:rsidRDefault="00000000">
            <w:pPr>
              <w:pStyle w:val="TableParagraph"/>
              <w:spacing w:before="62"/>
              <w:ind w:left="121" w:right="206"/>
              <w:rPr>
                <w:sz w:val="16"/>
              </w:rPr>
            </w:pPr>
            <w:r>
              <w:rPr>
                <w:w w:val="115"/>
                <w:sz w:val="16"/>
              </w:rPr>
              <w:t>Laporan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Hasil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Evaluasi SPIP dari Inspektorat Daerah Kabupaten </w:t>
            </w:r>
            <w:r>
              <w:rPr>
                <w:spacing w:val="-2"/>
                <w:w w:val="115"/>
                <w:sz w:val="16"/>
              </w:rPr>
              <w:t>Rembang</w:t>
            </w:r>
          </w:p>
        </w:tc>
      </w:tr>
      <w:tr w:rsidR="00C4749F" w14:paraId="3FC66F6A" w14:textId="77777777">
        <w:trPr>
          <w:trHeight w:val="1063"/>
        </w:trPr>
        <w:tc>
          <w:tcPr>
            <w:tcW w:w="569" w:type="dxa"/>
          </w:tcPr>
          <w:p w14:paraId="6F2601EC" w14:textId="77777777" w:rsidR="00C4749F" w:rsidRDefault="00000000">
            <w:pPr>
              <w:pStyle w:val="TableParagraph"/>
              <w:spacing w:before="55"/>
              <w:ind w:left="12"/>
              <w:jc w:val="center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4.</w:t>
            </w:r>
          </w:p>
        </w:tc>
        <w:tc>
          <w:tcPr>
            <w:tcW w:w="2045" w:type="dxa"/>
          </w:tcPr>
          <w:p w14:paraId="2024B3F8" w14:textId="77777777" w:rsidR="00C4749F" w:rsidRDefault="00000000">
            <w:pPr>
              <w:pStyle w:val="TableParagraph"/>
              <w:spacing w:before="55"/>
              <w:ind w:left="117" w:right="185"/>
              <w:rPr>
                <w:sz w:val="16"/>
              </w:rPr>
            </w:pPr>
            <w:r>
              <w:rPr>
                <w:w w:val="115"/>
                <w:sz w:val="16"/>
              </w:rPr>
              <w:t>Indeks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Kepuasan </w:t>
            </w:r>
            <w:r>
              <w:rPr>
                <w:spacing w:val="-2"/>
                <w:w w:val="115"/>
                <w:sz w:val="16"/>
              </w:rPr>
              <w:t>Masyarakat</w:t>
            </w:r>
            <w:r>
              <w:rPr>
                <w:spacing w:val="40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Kecamatan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Gunem</w:t>
            </w:r>
          </w:p>
        </w:tc>
        <w:tc>
          <w:tcPr>
            <w:tcW w:w="1058" w:type="dxa"/>
          </w:tcPr>
          <w:p w14:paraId="3B19070A" w14:textId="77777777" w:rsidR="00C4749F" w:rsidRDefault="00000000">
            <w:pPr>
              <w:pStyle w:val="TableParagraph"/>
              <w:spacing w:before="55"/>
              <w:ind w:left="0" w:right="256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Angka</w:t>
            </w:r>
          </w:p>
        </w:tc>
        <w:tc>
          <w:tcPr>
            <w:tcW w:w="5041" w:type="dxa"/>
          </w:tcPr>
          <w:p w14:paraId="4A2FCB39" w14:textId="77777777" w:rsidR="00C474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55"/>
              <w:ind w:right="312"/>
              <w:rPr>
                <w:sz w:val="16"/>
              </w:rPr>
            </w:pPr>
            <w:r>
              <w:rPr>
                <w:w w:val="115"/>
                <w:sz w:val="16"/>
              </w:rPr>
              <w:t>Undang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Undang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No.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25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Tahun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2009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tentang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Pelayanan </w:t>
            </w:r>
            <w:r>
              <w:rPr>
                <w:spacing w:val="-2"/>
                <w:w w:val="115"/>
                <w:sz w:val="16"/>
              </w:rPr>
              <w:t>Publik</w:t>
            </w:r>
          </w:p>
          <w:p w14:paraId="26941337" w14:textId="77777777" w:rsidR="00C474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65"/>
              <w:ind w:right="124"/>
              <w:rPr>
                <w:sz w:val="16"/>
              </w:rPr>
            </w:pPr>
            <w:r>
              <w:rPr>
                <w:w w:val="115"/>
                <w:sz w:val="16"/>
              </w:rPr>
              <w:t>Peraturan Menteri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Pendayagunaan Aparatur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Negara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dan Reformasi</w:t>
            </w:r>
            <w:r>
              <w:rPr>
                <w:spacing w:val="6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Birokrasi</w:t>
            </w:r>
            <w:r>
              <w:rPr>
                <w:spacing w:val="6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Nomor</w:t>
            </w:r>
            <w:r>
              <w:rPr>
                <w:spacing w:val="7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14</w:t>
            </w:r>
            <w:r>
              <w:rPr>
                <w:spacing w:val="7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tahun</w:t>
            </w:r>
            <w:r>
              <w:rPr>
                <w:spacing w:val="8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2017</w:t>
            </w:r>
            <w:r>
              <w:rPr>
                <w:spacing w:val="6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tentang</w:t>
            </w:r>
          </w:p>
          <w:p w14:paraId="19B1DFBA" w14:textId="104D68AE" w:rsidR="00C4749F" w:rsidRDefault="00000000" w:rsidP="000B1260">
            <w:pPr>
              <w:pStyle w:val="TableParagraph"/>
              <w:tabs>
                <w:tab w:val="left" w:pos="3435"/>
              </w:tabs>
              <w:spacing w:line="173" w:lineRule="exact"/>
              <w:ind w:left="436" w:right="-29"/>
              <w:rPr>
                <w:rFonts w:ascii="Arial MT"/>
                <w:sz w:val="16"/>
              </w:rPr>
            </w:pPr>
            <w:r>
              <w:rPr>
                <w:spacing w:val="-30"/>
                <w:position w:val="7"/>
                <w:sz w:val="16"/>
              </w:rPr>
              <w:t>Pedoman</w:t>
            </w:r>
            <w:r>
              <w:rPr>
                <w:spacing w:val="68"/>
                <w:position w:val="7"/>
                <w:sz w:val="16"/>
              </w:rPr>
              <w:t xml:space="preserve">  </w:t>
            </w:r>
            <w:r w:rsidR="000B1260">
              <w:rPr>
                <w:spacing w:val="68"/>
                <w:position w:val="7"/>
                <w:sz w:val="16"/>
              </w:rPr>
              <w:tab/>
            </w:r>
          </w:p>
        </w:tc>
        <w:tc>
          <w:tcPr>
            <w:tcW w:w="5214" w:type="dxa"/>
          </w:tcPr>
          <w:p w14:paraId="57E0A5A1" w14:textId="77777777" w:rsidR="00C4749F" w:rsidRDefault="00C4749F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14:paraId="603F0121" w14:textId="77777777" w:rsidR="00C4749F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IKM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=</w:t>
            </w:r>
          </w:p>
          <w:p w14:paraId="6C1B418D" w14:textId="77777777" w:rsidR="00C4749F" w:rsidRDefault="00C4749F">
            <w:pPr>
              <w:pStyle w:val="TableParagraph"/>
              <w:ind w:left="0"/>
              <w:rPr>
                <w:sz w:val="16"/>
              </w:rPr>
            </w:pPr>
          </w:p>
          <w:p w14:paraId="6CAEB402" w14:textId="77777777" w:rsidR="00C4749F" w:rsidRDefault="00C4749F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53C9F40" w14:textId="3C2FC961" w:rsidR="00C4749F" w:rsidRDefault="00C4749F">
            <w:pPr>
              <w:pStyle w:val="TableParagraph"/>
              <w:spacing w:line="172" w:lineRule="exact"/>
              <w:ind w:left="192"/>
              <w:rPr>
                <w:rFonts w:ascii="Arial MT"/>
                <w:sz w:val="16"/>
              </w:rPr>
            </w:pPr>
          </w:p>
        </w:tc>
        <w:tc>
          <w:tcPr>
            <w:tcW w:w="2131" w:type="dxa"/>
          </w:tcPr>
          <w:p w14:paraId="01B60ABC" w14:textId="77777777" w:rsidR="00C4749F" w:rsidRDefault="00000000">
            <w:pPr>
              <w:pStyle w:val="TableParagraph"/>
              <w:spacing w:before="55"/>
              <w:ind w:left="121" w:right="218"/>
              <w:rPr>
                <w:sz w:val="16"/>
              </w:rPr>
            </w:pPr>
            <w:r>
              <w:rPr>
                <w:w w:val="115"/>
                <w:sz w:val="16"/>
              </w:rPr>
              <w:t xml:space="preserve">Laporan Hasil Survey </w:t>
            </w:r>
            <w:r>
              <w:rPr>
                <w:spacing w:val="-2"/>
                <w:w w:val="115"/>
                <w:sz w:val="16"/>
              </w:rPr>
              <w:t>Kepuasan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Masyarakat</w:t>
            </w:r>
            <w:r>
              <w:rPr>
                <w:spacing w:val="40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(Internal</w:t>
            </w:r>
            <w:r>
              <w:rPr>
                <w:spacing w:val="40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Organisasi/PD)</w:t>
            </w:r>
          </w:p>
        </w:tc>
      </w:tr>
    </w:tbl>
    <w:p w14:paraId="3AAD1A4A" w14:textId="77777777" w:rsidR="00C4749F" w:rsidRDefault="00C4749F">
      <w:pPr>
        <w:pStyle w:val="TableParagraph"/>
        <w:rPr>
          <w:sz w:val="16"/>
        </w:rPr>
        <w:sectPr w:rsidR="00C4749F">
          <w:footerReference w:type="default" r:id="rId14"/>
          <w:pgSz w:w="16850" w:h="11910" w:orient="landscape"/>
          <w:pgMar w:top="460" w:right="283" w:bottom="580" w:left="283" w:header="0" w:footer="385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45"/>
        <w:gridCol w:w="1058"/>
        <w:gridCol w:w="5041"/>
        <w:gridCol w:w="5214"/>
        <w:gridCol w:w="2131"/>
      </w:tblGrid>
      <w:tr w:rsidR="00C4749F" w14:paraId="6CE6AAC3" w14:textId="77777777">
        <w:trPr>
          <w:trHeight w:val="328"/>
        </w:trPr>
        <w:tc>
          <w:tcPr>
            <w:tcW w:w="569" w:type="dxa"/>
            <w:vMerge w:val="restart"/>
          </w:tcPr>
          <w:p w14:paraId="1DD65F21" w14:textId="77777777" w:rsidR="00C4749F" w:rsidRDefault="00000000">
            <w:pPr>
              <w:pStyle w:val="TableParagraph"/>
              <w:spacing w:before="50"/>
              <w:ind w:left="124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lastRenderedPageBreak/>
              <w:t>NO.</w:t>
            </w:r>
          </w:p>
        </w:tc>
        <w:tc>
          <w:tcPr>
            <w:tcW w:w="2045" w:type="dxa"/>
            <w:vMerge w:val="restart"/>
          </w:tcPr>
          <w:p w14:paraId="440C2B16" w14:textId="77777777" w:rsidR="00C4749F" w:rsidRDefault="00000000">
            <w:pPr>
              <w:pStyle w:val="TableParagraph"/>
              <w:spacing w:before="58" w:line="302" w:lineRule="auto"/>
              <w:ind w:left="268" w:firstLine="24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INDIKATOR</w:t>
            </w:r>
            <w:r>
              <w:rPr>
                <w:b/>
                <w:w w:val="105"/>
                <w:sz w:val="18"/>
              </w:rPr>
              <w:t xml:space="preserve"> KINERJA UTAMA</w:t>
            </w:r>
          </w:p>
        </w:tc>
        <w:tc>
          <w:tcPr>
            <w:tcW w:w="1058" w:type="dxa"/>
            <w:vMerge w:val="restart"/>
          </w:tcPr>
          <w:p w14:paraId="21DDCA61" w14:textId="77777777" w:rsidR="00C4749F" w:rsidRDefault="00000000">
            <w:pPr>
              <w:pStyle w:val="TableParagraph"/>
              <w:spacing w:before="50"/>
              <w:ind w:left="1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SATUAN</w:t>
            </w:r>
          </w:p>
        </w:tc>
        <w:tc>
          <w:tcPr>
            <w:tcW w:w="10255" w:type="dxa"/>
            <w:gridSpan w:val="2"/>
          </w:tcPr>
          <w:p w14:paraId="54A9A77B" w14:textId="77777777" w:rsidR="00C4749F" w:rsidRDefault="00000000">
            <w:pPr>
              <w:pStyle w:val="TableParagraph"/>
              <w:spacing w:before="5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PENJELASAN</w:t>
            </w:r>
          </w:p>
        </w:tc>
        <w:tc>
          <w:tcPr>
            <w:tcW w:w="2131" w:type="dxa"/>
            <w:vMerge w:val="restart"/>
          </w:tcPr>
          <w:p w14:paraId="0B8AF506" w14:textId="77777777" w:rsidR="00C4749F" w:rsidRDefault="00000000">
            <w:pPr>
              <w:pStyle w:val="TableParagraph"/>
              <w:spacing w:before="50"/>
              <w:ind w:left="39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SUMBER</w:t>
            </w:r>
            <w:r>
              <w:rPr>
                <w:b/>
                <w:spacing w:val="7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DATA</w:t>
            </w:r>
          </w:p>
        </w:tc>
      </w:tr>
      <w:tr w:rsidR="00C4749F" w14:paraId="01253291" w14:textId="77777777">
        <w:trPr>
          <w:trHeight w:val="336"/>
        </w:trPr>
        <w:tc>
          <w:tcPr>
            <w:tcW w:w="569" w:type="dxa"/>
            <w:vMerge/>
            <w:tcBorders>
              <w:top w:val="nil"/>
            </w:tcBorders>
          </w:tcPr>
          <w:p w14:paraId="6831F4E5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14:paraId="5F8CF159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14:paraId="3D13BC59" w14:textId="77777777" w:rsidR="00C4749F" w:rsidRDefault="00C4749F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</w:tcPr>
          <w:p w14:paraId="392D7414" w14:textId="77777777" w:rsidR="00C4749F" w:rsidRDefault="00000000">
            <w:pPr>
              <w:pStyle w:val="TableParagraph"/>
              <w:spacing w:before="5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DASAR</w:t>
            </w:r>
          </w:p>
        </w:tc>
        <w:tc>
          <w:tcPr>
            <w:tcW w:w="5214" w:type="dxa"/>
          </w:tcPr>
          <w:p w14:paraId="1FCB03A0" w14:textId="77777777" w:rsidR="00C4749F" w:rsidRDefault="00000000">
            <w:pPr>
              <w:pStyle w:val="TableParagraph"/>
              <w:spacing w:before="58"/>
              <w:ind w:left="8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FORMULASI</w:t>
            </w:r>
            <w:r>
              <w:rPr>
                <w:b/>
                <w:spacing w:val="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RUMUS</w:t>
            </w:r>
            <w:r>
              <w:rPr>
                <w:b/>
                <w:spacing w:val="4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PERHITUNGAN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14:paraId="4A56DB3B" w14:textId="77777777" w:rsidR="00C4749F" w:rsidRDefault="00C4749F">
            <w:pPr>
              <w:rPr>
                <w:sz w:val="2"/>
                <w:szCs w:val="2"/>
              </w:rPr>
            </w:pPr>
          </w:p>
        </w:tc>
      </w:tr>
      <w:tr w:rsidR="00C4749F" w14:paraId="1E94D21B" w14:textId="77777777">
        <w:trPr>
          <w:trHeight w:val="3699"/>
        </w:trPr>
        <w:tc>
          <w:tcPr>
            <w:tcW w:w="569" w:type="dxa"/>
          </w:tcPr>
          <w:p w14:paraId="0B1186C6" w14:textId="77777777" w:rsidR="00C4749F" w:rsidRDefault="00C474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3A6BFFD8" w14:textId="77777777" w:rsidR="00C4749F" w:rsidRDefault="00C474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14:paraId="5C42E35C" w14:textId="77777777" w:rsidR="00C4749F" w:rsidRDefault="00C474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0D193982" w14:textId="0A159EC3" w:rsidR="00C4749F" w:rsidRDefault="000B1260">
            <w:pPr>
              <w:pStyle w:val="TableParagraph"/>
              <w:spacing w:before="55"/>
              <w:ind w:left="436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Pedoman Penyusunan Survei Kepuasan Masyarakat Unit</w:t>
            </w:r>
            <w:r w:rsidR="00000000">
              <w:rPr>
                <w:spacing w:val="3"/>
                <w:w w:val="115"/>
                <w:sz w:val="16"/>
              </w:rPr>
              <w:t xml:space="preserve"> </w:t>
            </w:r>
            <w:r w:rsidR="00000000">
              <w:rPr>
                <w:spacing w:val="-2"/>
                <w:w w:val="115"/>
                <w:sz w:val="16"/>
              </w:rPr>
              <w:t>Penyelenggara</w:t>
            </w:r>
            <w:r w:rsidR="00000000">
              <w:rPr>
                <w:spacing w:val="5"/>
                <w:w w:val="115"/>
                <w:sz w:val="16"/>
              </w:rPr>
              <w:t xml:space="preserve"> </w:t>
            </w:r>
            <w:r w:rsidR="00000000">
              <w:rPr>
                <w:spacing w:val="-2"/>
                <w:w w:val="115"/>
                <w:sz w:val="16"/>
              </w:rPr>
              <w:t>Pelayanan</w:t>
            </w:r>
            <w:r w:rsidR="00000000">
              <w:rPr>
                <w:spacing w:val="5"/>
                <w:w w:val="115"/>
                <w:sz w:val="16"/>
              </w:rPr>
              <w:t xml:space="preserve"> </w:t>
            </w:r>
            <w:r w:rsidR="00000000">
              <w:rPr>
                <w:spacing w:val="-2"/>
                <w:w w:val="115"/>
                <w:sz w:val="16"/>
              </w:rPr>
              <w:t>Publik</w:t>
            </w:r>
          </w:p>
        </w:tc>
        <w:tc>
          <w:tcPr>
            <w:tcW w:w="5214" w:type="dxa"/>
          </w:tcPr>
          <w:p w14:paraId="1BBFF816" w14:textId="77777777" w:rsidR="00C4749F" w:rsidRDefault="00000000">
            <w:pPr>
              <w:pStyle w:val="TableParagraph"/>
              <w:tabs>
                <w:tab w:val="left" w:pos="2641"/>
              </w:tabs>
              <w:spacing w:line="616" w:lineRule="exac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24"/>
                <w:position w:val="-12"/>
                <w:sz w:val="67"/>
              </w:rPr>
              <w:t>(</w:t>
            </w:r>
            <w:r>
              <w:rPr>
                <w:rFonts w:ascii="Times New Roman" w:hAnsi="Times New Roman"/>
                <w:spacing w:val="70"/>
                <w:w w:val="150"/>
                <w:position w:val="14"/>
                <w:sz w:val="35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4"/>
                <w:sz w:val="35"/>
                <w:u w:val="single"/>
              </w:rPr>
              <w:t>∑</w:t>
            </w:r>
            <w:r>
              <w:rPr>
                <w:rFonts w:ascii="Times New Roman" w:hAnsi="Times New Roman"/>
                <w:spacing w:val="-30"/>
                <w:position w:val="14"/>
                <w:sz w:val="35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position w:val="17"/>
                <w:sz w:val="23"/>
                <w:u w:val="single"/>
              </w:rPr>
              <w:t>Nilai</w:t>
            </w:r>
            <w:r>
              <w:rPr>
                <w:rFonts w:ascii="Times New Roman" w:hAnsi="Times New Roman"/>
                <w:i/>
                <w:spacing w:val="-16"/>
                <w:position w:val="17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position w:val="17"/>
                <w:sz w:val="23"/>
                <w:u w:val="single"/>
              </w:rPr>
              <w:t>per</w:t>
            </w:r>
            <w:r>
              <w:rPr>
                <w:rFonts w:ascii="Times New Roman" w:hAnsi="Times New Roman"/>
                <w:i/>
                <w:spacing w:val="-15"/>
                <w:position w:val="17"/>
                <w:sz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pacing w:val="-4"/>
                <w:position w:val="17"/>
                <w:sz w:val="23"/>
                <w:u w:val="single"/>
              </w:rPr>
              <w:t>Unsur</w:t>
            </w:r>
            <w:r>
              <w:rPr>
                <w:rFonts w:ascii="Times New Roman" w:hAnsi="Times New Roman"/>
                <w:i/>
                <w:position w:val="17"/>
                <w:sz w:val="23"/>
                <w:u w:val="single"/>
              </w:rPr>
              <w:tab/>
            </w:r>
            <w:r>
              <w:rPr>
                <w:rFonts w:ascii="Times New Roman" w:hAnsi="Times New Roman"/>
                <w:i/>
                <w:spacing w:val="-34"/>
                <w:position w:val="17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position w:val="-12"/>
                <w:sz w:val="67"/>
              </w:rPr>
              <w:t>)</w:t>
            </w:r>
            <w:r>
              <w:rPr>
                <w:rFonts w:ascii="Times New Roman" w:hAnsi="Times New Roman"/>
                <w:i/>
                <w:w w:val="90"/>
                <w:sz w:val="23"/>
              </w:rPr>
              <w:t>x</w:t>
            </w:r>
            <w:r>
              <w:rPr>
                <w:rFonts w:ascii="Times New Roman" w:hAnsi="Times New Roman"/>
                <w:i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sz w:val="23"/>
              </w:rPr>
              <w:t>0,111</w:t>
            </w:r>
            <w:r>
              <w:rPr>
                <w:rFonts w:ascii="Times New Roman" w:hAnsi="Times New Roman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3"/>
              </w:rPr>
              <w:t>per</w:t>
            </w:r>
            <w:r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3"/>
              </w:rPr>
              <w:t>Unsur</w:t>
            </w:r>
            <w:r>
              <w:rPr>
                <w:rFonts w:ascii="Times New Roman" w:hAnsi="Times New Roman"/>
                <w:i/>
                <w:spacing w:val="16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w w:val="90"/>
                <w:sz w:val="23"/>
              </w:rPr>
              <w:t>x</w:t>
            </w:r>
            <w:r>
              <w:rPr>
                <w:rFonts w:ascii="Times New Roman" w:hAnsi="Times New Roman"/>
                <w:i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w w:val="90"/>
                <w:sz w:val="23"/>
              </w:rPr>
              <w:t>25</w:t>
            </w:r>
          </w:p>
          <w:p w14:paraId="2E9D1EE3" w14:textId="77777777" w:rsidR="00C4749F" w:rsidRDefault="00000000">
            <w:pPr>
              <w:pStyle w:val="TableParagraph"/>
              <w:spacing w:line="256" w:lineRule="exact"/>
              <w:ind w:left="235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position w:val="-1"/>
                <w:sz w:val="35"/>
              </w:rPr>
              <w:t>∑</w:t>
            </w:r>
            <w:r>
              <w:rPr>
                <w:rFonts w:ascii="Times New Roman" w:hAnsi="Times New Roman"/>
                <w:spacing w:val="-4"/>
                <w:position w:val="-1"/>
                <w:sz w:val="35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Kuesioner</w:t>
            </w:r>
            <w:r>
              <w:rPr>
                <w:rFonts w:ascii="Times New Roman" w:hAnsi="Times New Roman"/>
                <w:i/>
                <w:spacing w:val="47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yang</w:t>
            </w:r>
            <w:r>
              <w:rPr>
                <w:rFonts w:ascii="Times New Roman" w:hAnsi="Times New Roman"/>
                <w:i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23"/>
              </w:rPr>
              <w:t>terisi</w:t>
            </w:r>
          </w:p>
          <w:p w14:paraId="5CB6BB76" w14:textId="77777777" w:rsidR="00C4749F" w:rsidRDefault="00C4749F">
            <w:pPr>
              <w:pStyle w:val="TableParagraph"/>
              <w:ind w:left="0"/>
              <w:rPr>
                <w:sz w:val="23"/>
              </w:rPr>
            </w:pPr>
          </w:p>
          <w:p w14:paraId="69428544" w14:textId="77777777" w:rsidR="00C4749F" w:rsidRDefault="00C4749F">
            <w:pPr>
              <w:pStyle w:val="TableParagraph"/>
              <w:spacing w:before="221"/>
              <w:ind w:left="0"/>
              <w:rPr>
                <w:sz w:val="23"/>
              </w:rPr>
            </w:pPr>
          </w:p>
          <w:p w14:paraId="37FF7505" w14:textId="77777777" w:rsidR="00C4749F" w:rsidRDefault="00000000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Catatan:</w:t>
            </w:r>
          </w:p>
          <w:p w14:paraId="5E390932" w14:textId="77777777" w:rsidR="00C4749F" w:rsidRDefault="00000000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Persyaratan</w:t>
            </w:r>
          </w:p>
          <w:p w14:paraId="4D22AED6" w14:textId="77777777" w:rsidR="00C4749F" w:rsidRDefault="00000000">
            <w:pPr>
              <w:pStyle w:val="TableParagraph"/>
              <w:ind w:right="2052"/>
              <w:rPr>
                <w:sz w:val="16"/>
              </w:rPr>
            </w:pPr>
            <w:r>
              <w:rPr>
                <w:w w:val="110"/>
                <w:sz w:val="16"/>
              </w:rPr>
              <w:t>Sistem, Mekanisme, dan Prosedur</w:t>
            </w:r>
            <w:r>
              <w:rPr>
                <w:w w:val="115"/>
                <w:sz w:val="16"/>
              </w:rPr>
              <w:t xml:space="preserve"> Waktu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Penyelesaian</w:t>
            </w:r>
          </w:p>
          <w:p w14:paraId="469A2241" w14:textId="77777777" w:rsidR="00C4749F" w:rsidRDefault="00000000">
            <w:pPr>
              <w:pStyle w:val="TableParagraph"/>
              <w:spacing w:line="187" w:lineRule="exact"/>
              <w:rPr>
                <w:position w:val="4"/>
                <w:sz w:val="10"/>
              </w:rPr>
            </w:pPr>
            <w:r>
              <w:rPr>
                <w:sz w:val="16"/>
              </w:rPr>
              <w:t>Biaya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/Tarif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*</w:t>
            </w:r>
            <w:r>
              <w:rPr>
                <w:spacing w:val="-5"/>
                <w:position w:val="4"/>
                <w:sz w:val="10"/>
              </w:rPr>
              <w:t>)</w:t>
            </w:r>
          </w:p>
          <w:p w14:paraId="222101A4" w14:textId="77777777" w:rsidR="00C4749F" w:rsidRDefault="00000000">
            <w:pPr>
              <w:pStyle w:val="TableParagraph"/>
              <w:ind w:right="1848"/>
              <w:rPr>
                <w:position w:val="4"/>
                <w:sz w:val="10"/>
              </w:rPr>
            </w:pPr>
            <w:r>
              <w:rPr>
                <w:w w:val="115"/>
                <w:sz w:val="16"/>
              </w:rPr>
              <w:t>Produk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Spesifikasi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Jenis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Pelayanan Komponen Pelaksana **</w:t>
            </w:r>
            <w:r>
              <w:rPr>
                <w:w w:val="115"/>
                <w:position w:val="4"/>
                <w:sz w:val="10"/>
              </w:rPr>
              <w:t>)</w:t>
            </w:r>
          </w:p>
          <w:p w14:paraId="6748A4E0" w14:textId="77777777" w:rsidR="00C4749F" w:rsidRDefault="00000000">
            <w:pPr>
              <w:pStyle w:val="TableParagraph"/>
              <w:spacing w:line="187" w:lineRule="exact"/>
              <w:rPr>
                <w:position w:val="4"/>
                <w:sz w:val="10"/>
              </w:rPr>
            </w:pPr>
            <w:r>
              <w:rPr>
                <w:w w:val="105"/>
                <w:sz w:val="16"/>
              </w:rPr>
              <w:t>Perilaku</w:t>
            </w:r>
            <w:r>
              <w:rPr>
                <w:spacing w:val="5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Pelaksana</w:t>
            </w:r>
            <w:r>
              <w:rPr>
                <w:spacing w:val="6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**</w:t>
            </w:r>
            <w:r>
              <w:rPr>
                <w:spacing w:val="-5"/>
                <w:w w:val="105"/>
                <w:position w:val="4"/>
                <w:sz w:val="10"/>
              </w:rPr>
              <w:t>)</w:t>
            </w:r>
          </w:p>
          <w:p w14:paraId="68EA1D55" w14:textId="77777777" w:rsidR="00C4749F" w:rsidRDefault="00000000">
            <w:pPr>
              <w:pStyle w:val="TableParagraph"/>
              <w:ind w:right="1110"/>
              <w:rPr>
                <w:sz w:val="16"/>
              </w:rPr>
            </w:pPr>
            <w:r>
              <w:rPr>
                <w:w w:val="115"/>
                <w:sz w:val="16"/>
              </w:rPr>
              <w:t>Penanganan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Pengaduan,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Saran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dan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Masukan Sarana dan Prasarana</w:t>
            </w:r>
          </w:p>
        </w:tc>
        <w:tc>
          <w:tcPr>
            <w:tcW w:w="2131" w:type="dxa"/>
          </w:tcPr>
          <w:p w14:paraId="78743EA9" w14:textId="77777777" w:rsidR="00C4749F" w:rsidRDefault="00C474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E4D2143" w14:textId="77777777" w:rsidR="00C4749F" w:rsidRDefault="00C4749F">
      <w:pPr>
        <w:pStyle w:val="BodyText"/>
        <w:rPr>
          <w:sz w:val="20"/>
        </w:rPr>
      </w:pPr>
    </w:p>
    <w:p w14:paraId="0001DDD0" w14:textId="77777777" w:rsidR="00C4749F" w:rsidRDefault="00C4749F">
      <w:pPr>
        <w:pStyle w:val="BodyText"/>
        <w:spacing w:before="3"/>
        <w:rPr>
          <w:sz w:val="20"/>
        </w:rPr>
      </w:pPr>
    </w:p>
    <w:p w14:paraId="6AAAB68D" w14:textId="3F9C7C55" w:rsidR="00C4749F" w:rsidRDefault="000B1260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D115A0A" wp14:editId="2AF7C09E">
            <wp:simplePos x="0" y="0"/>
            <wp:positionH relativeFrom="column">
              <wp:posOffset>6840220</wp:posOffset>
            </wp:positionH>
            <wp:positionV relativeFrom="paragraph">
              <wp:posOffset>12700</wp:posOffset>
            </wp:positionV>
            <wp:extent cx="2505600" cy="1904400"/>
            <wp:effectExtent l="0" t="0" r="9525" b="635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A3CF4" w14:textId="7369DEFD" w:rsidR="00C4749F" w:rsidRDefault="00C4749F">
      <w:pPr>
        <w:pStyle w:val="BodyText"/>
        <w:rPr>
          <w:sz w:val="20"/>
        </w:rPr>
      </w:pPr>
    </w:p>
    <w:p w14:paraId="19712E8A" w14:textId="77777777" w:rsidR="00C4749F" w:rsidRDefault="00C4749F" w:rsidP="000B1260">
      <w:pPr>
        <w:pStyle w:val="BodyText"/>
        <w:jc w:val="right"/>
        <w:rPr>
          <w:sz w:val="20"/>
        </w:rPr>
      </w:pPr>
    </w:p>
    <w:p w14:paraId="26132C11" w14:textId="77777777" w:rsidR="00C4749F" w:rsidRDefault="00C4749F">
      <w:pPr>
        <w:pStyle w:val="BodyText"/>
        <w:rPr>
          <w:sz w:val="20"/>
        </w:rPr>
      </w:pPr>
    </w:p>
    <w:p w14:paraId="488E4A0A" w14:textId="77777777" w:rsidR="00C4749F" w:rsidRDefault="00C4749F">
      <w:pPr>
        <w:pStyle w:val="BodyText"/>
        <w:rPr>
          <w:sz w:val="20"/>
        </w:rPr>
      </w:pPr>
    </w:p>
    <w:p w14:paraId="15BB2E83" w14:textId="77777777" w:rsidR="00C4749F" w:rsidRDefault="00C4749F">
      <w:pPr>
        <w:pStyle w:val="BodyText"/>
        <w:rPr>
          <w:sz w:val="20"/>
        </w:rPr>
      </w:pPr>
    </w:p>
    <w:p w14:paraId="48F41901" w14:textId="77777777" w:rsidR="00C4749F" w:rsidRDefault="00C4749F">
      <w:pPr>
        <w:pStyle w:val="BodyText"/>
        <w:rPr>
          <w:sz w:val="20"/>
        </w:rPr>
      </w:pPr>
    </w:p>
    <w:p w14:paraId="577004CB" w14:textId="77777777" w:rsidR="00C4749F" w:rsidRDefault="00C4749F">
      <w:pPr>
        <w:pStyle w:val="BodyText"/>
        <w:rPr>
          <w:sz w:val="20"/>
        </w:rPr>
      </w:pPr>
    </w:p>
    <w:p w14:paraId="7F74B9E2" w14:textId="77777777" w:rsidR="00C4749F" w:rsidRDefault="00C4749F">
      <w:pPr>
        <w:pStyle w:val="BodyText"/>
        <w:rPr>
          <w:sz w:val="20"/>
        </w:rPr>
      </w:pPr>
    </w:p>
    <w:p w14:paraId="3C0C00A6" w14:textId="77777777" w:rsidR="00C4749F" w:rsidRDefault="00C4749F">
      <w:pPr>
        <w:pStyle w:val="BodyText"/>
        <w:rPr>
          <w:sz w:val="20"/>
        </w:rPr>
      </w:pPr>
    </w:p>
    <w:p w14:paraId="3381A95C" w14:textId="77777777" w:rsidR="00C4749F" w:rsidRDefault="00C4749F">
      <w:pPr>
        <w:pStyle w:val="BodyText"/>
        <w:rPr>
          <w:sz w:val="20"/>
        </w:rPr>
      </w:pPr>
    </w:p>
    <w:p w14:paraId="104B0C16" w14:textId="77777777" w:rsidR="00C4749F" w:rsidRDefault="00C4749F">
      <w:pPr>
        <w:pStyle w:val="BodyText"/>
        <w:spacing w:before="219"/>
        <w:rPr>
          <w:sz w:val="20"/>
        </w:rPr>
      </w:pPr>
    </w:p>
    <w:p w14:paraId="790E15DA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5B409DDB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423D363F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4044810F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74BDAD26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78D8E0DA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5FE2CF37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409746EB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3C5CF99C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2807A2C6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32B476A2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1015B3C2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62AF3D13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2519607B" w14:textId="77777777" w:rsidR="000B1260" w:rsidRDefault="000B1260">
      <w:pPr>
        <w:spacing w:before="1"/>
        <w:ind w:left="4237" w:right="4237"/>
        <w:jc w:val="center"/>
        <w:rPr>
          <w:rFonts w:ascii="Arial MT"/>
          <w:sz w:val="16"/>
        </w:rPr>
      </w:pPr>
    </w:p>
    <w:p w14:paraId="2A1B5D6B" w14:textId="3FE73426" w:rsidR="00C4749F" w:rsidRDefault="00C4749F">
      <w:pPr>
        <w:spacing w:before="1"/>
        <w:ind w:left="4237" w:right="4237"/>
        <w:jc w:val="center"/>
        <w:rPr>
          <w:rFonts w:ascii="Arial MT"/>
          <w:sz w:val="16"/>
        </w:rPr>
      </w:pPr>
    </w:p>
    <w:sectPr w:rsidR="00C4749F">
      <w:type w:val="continuous"/>
      <w:pgSz w:w="16850" w:h="11910" w:orient="landscape"/>
      <w:pgMar w:top="520" w:right="283" w:bottom="580" w:left="283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16C3" w14:textId="77777777" w:rsidR="00740CD0" w:rsidRDefault="00740CD0">
      <w:r>
        <w:separator/>
      </w:r>
    </w:p>
  </w:endnote>
  <w:endnote w:type="continuationSeparator" w:id="0">
    <w:p w14:paraId="2EDF0180" w14:textId="77777777" w:rsidR="00740CD0" w:rsidRDefault="0074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D3D4" w14:textId="77777777" w:rsidR="00C4749F" w:rsidRDefault="00000000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511FC684" wp14:editId="4B0F9A48">
              <wp:simplePos x="0" y="0"/>
              <wp:positionH relativeFrom="page">
                <wp:posOffset>360045</wp:posOffset>
              </wp:positionH>
              <wp:positionV relativeFrom="page">
                <wp:posOffset>11887200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  <a:path w="6840220">
                            <a:moveTo>
                              <a:pt x="0" y="0"/>
                            </a:moveTo>
                            <a:lnTo>
                              <a:pt x="684022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FF1DB" id="Graphic 1" o:spid="_x0000_s1026" style="position:absolute;margin-left:28.35pt;margin-top:13in;width:538.6pt;height:.1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" path="m,l6840220,em,l6840220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0D43" w14:textId="77777777" w:rsidR="00C4749F" w:rsidRDefault="00C4749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8775" w14:textId="14B6B269" w:rsidR="00C474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09E9E50" wp14:editId="502C3AF4">
              <wp:simplePos x="0" y="0"/>
              <wp:positionH relativeFrom="page">
                <wp:posOffset>360045</wp:posOffset>
              </wp:positionH>
              <wp:positionV relativeFrom="page">
                <wp:posOffset>7560310</wp:posOffset>
              </wp:positionV>
              <wp:extent cx="997204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  <a:path w="997204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82EC0" id="Graphic 8" o:spid="_x0000_s1026" style="position:absolute;margin-left:28.35pt;margin-top:595.3pt;width:785.2pt;height:.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7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" path="m,l9971913,em,l9971913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30CE" w14:textId="77777777" w:rsidR="00740CD0" w:rsidRDefault="00740CD0">
      <w:r>
        <w:separator/>
      </w:r>
    </w:p>
  </w:footnote>
  <w:footnote w:type="continuationSeparator" w:id="0">
    <w:p w14:paraId="6EC6819A" w14:textId="77777777" w:rsidR="00740CD0" w:rsidRDefault="0074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0B7"/>
    <w:multiLevelType w:val="hybridMultilevel"/>
    <w:tmpl w:val="C97E9D78"/>
    <w:lvl w:ilvl="0" w:tplc="96B2936C">
      <w:start w:val="1"/>
      <w:numFmt w:val="decimal"/>
      <w:lvlText w:val="%1."/>
      <w:lvlJc w:val="left"/>
      <w:pPr>
        <w:ind w:left="436" w:hanging="3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6"/>
        <w:szCs w:val="16"/>
        <w:lang w:val="id" w:eastAsia="en-US" w:bidi="ar-SA"/>
      </w:rPr>
    </w:lvl>
    <w:lvl w:ilvl="1" w:tplc="07FA6B22">
      <w:numFmt w:val="bullet"/>
      <w:lvlText w:val="•"/>
      <w:lvlJc w:val="left"/>
      <w:pPr>
        <w:ind w:left="899" w:hanging="353"/>
      </w:pPr>
      <w:rPr>
        <w:rFonts w:hint="default"/>
        <w:lang w:val="id" w:eastAsia="en-US" w:bidi="ar-SA"/>
      </w:rPr>
    </w:lvl>
    <w:lvl w:ilvl="2" w:tplc="5A8658D0">
      <w:numFmt w:val="bullet"/>
      <w:lvlText w:val="•"/>
      <w:lvlJc w:val="left"/>
      <w:pPr>
        <w:ind w:left="1358" w:hanging="353"/>
      </w:pPr>
      <w:rPr>
        <w:rFonts w:hint="default"/>
        <w:lang w:val="id" w:eastAsia="en-US" w:bidi="ar-SA"/>
      </w:rPr>
    </w:lvl>
    <w:lvl w:ilvl="3" w:tplc="78641310">
      <w:numFmt w:val="bullet"/>
      <w:lvlText w:val="•"/>
      <w:lvlJc w:val="left"/>
      <w:pPr>
        <w:ind w:left="1817" w:hanging="353"/>
      </w:pPr>
      <w:rPr>
        <w:rFonts w:hint="default"/>
        <w:lang w:val="id" w:eastAsia="en-US" w:bidi="ar-SA"/>
      </w:rPr>
    </w:lvl>
    <w:lvl w:ilvl="4" w:tplc="AA5E663A">
      <w:numFmt w:val="bullet"/>
      <w:lvlText w:val="•"/>
      <w:lvlJc w:val="left"/>
      <w:pPr>
        <w:ind w:left="2276" w:hanging="353"/>
      </w:pPr>
      <w:rPr>
        <w:rFonts w:hint="default"/>
        <w:lang w:val="id" w:eastAsia="en-US" w:bidi="ar-SA"/>
      </w:rPr>
    </w:lvl>
    <w:lvl w:ilvl="5" w:tplc="40883632">
      <w:numFmt w:val="bullet"/>
      <w:lvlText w:val="•"/>
      <w:lvlJc w:val="left"/>
      <w:pPr>
        <w:ind w:left="2735" w:hanging="353"/>
      </w:pPr>
      <w:rPr>
        <w:rFonts w:hint="default"/>
        <w:lang w:val="id" w:eastAsia="en-US" w:bidi="ar-SA"/>
      </w:rPr>
    </w:lvl>
    <w:lvl w:ilvl="6" w:tplc="97D694BA">
      <w:numFmt w:val="bullet"/>
      <w:lvlText w:val="•"/>
      <w:lvlJc w:val="left"/>
      <w:pPr>
        <w:ind w:left="3194" w:hanging="353"/>
      </w:pPr>
      <w:rPr>
        <w:rFonts w:hint="default"/>
        <w:lang w:val="id" w:eastAsia="en-US" w:bidi="ar-SA"/>
      </w:rPr>
    </w:lvl>
    <w:lvl w:ilvl="7" w:tplc="34C85DE6">
      <w:numFmt w:val="bullet"/>
      <w:lvlText w:val="•"/>
      <w:lvlJc w:val="left"/>
      <w:pPr>
        <w:ind w:left="3653" w:hanging="353"/>
      </w:pPr>
      <w:rPr>
        <w:rFonts w:hint="default"/>
        <w:lang w:val="id" w:eastAsia="en-US" w:bidi="ar-SA"/>
      </w:rPr>
    </w:lvl>
    <w:lvl w:ilvl="8" w:tplc="D5CA1DAE">
      <w:numFmt w:val="bullet"/>
      <w:lvlText w:val="•"/>
      <w:lvlJc w:val="left"/>
      <w:pPr>
        <w:ind w:left="4112" w:hanging="353"/>
      </w:pPr>
      <w:rPr>
        <w:rFonts w:hint="default"/>
        <w:lang w:val="id" w:eastAsia="en-US" w:bidi="ar-SA"/>
      </w:rPr>
    </w:lvl>
  </w:abstractNum>
  <w:abstractNum w:abstractNumId="1" w15:restartNumberingAfterBreak="0">
    <w:nsid w:val="0F6E2247"/>
    <w:multiLevelType w:val="hybridMultilevel"/>
    <w:tmpl w:val="86366B38"/>
    <w:lvl w:ilvl="0" w:tplc="DE087444">
      <w:start w:val="1"/>
      <w:numFmt w:val="decimal"/>
      <w:lvlText w:val="%1."/>
      <w:lvlJc w:val="left"/>
      <w:pPr>
        <w:ind w:left="4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6"/>
        <w:szCs w:val="16"/>
        <w:lang w:val="id" w:eastAsia="en-US" w:bidi="ar-SA"/>
      </w:rPr>
    </w:lvl>
    <w:lvl w:ilvl="1" w:tplc="BC4E7F1E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234C95C0">
      <w:numFmt w:val="bullet"/>
      <w:lvlText w:val="•"/>
      <w:lvlJc w:val="left"/>
      <w:pPr>
        <w:ind w:left="1358" w:hanging="360"/>
      </w:pPr>
      <w:rPr>
        <w:rFonts w:hint="default"/>
        <w:lang w:val="id" w:eastAsia="en-US" w:bidi="ar-SA"/>
      </w:rPr>
    </w:lvl>
    <w:lvl w:ilvl="3" w:tplc="5002F024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  <w:lvl w:ilvl="4" w:tplc="26F6FF02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5" w:tplc="8250D06E">
      <w:numFmt w:val="bullet"/>
      <w:lvlText w:val="•"/>
      <w:lvlJc w:val="left"/>
      <w:pPr>
        <w:ind w:left="2735" w:hanging="360"/>
      </w:pPr>
      <w:rPr>
        <w:rFonts w:hint="default"/>
        <w:lang w:val="id" w:eastAsia="en-US" w:bidi="ar-SA"/>
      </w:rPr>
    </w:lvl>
    <w:lvl w:ilvl="6" w:tplc="AF2A6D80">
      <w:numFmt w:val="bullet"/>
      <w:lvlText w:val="•"/>
      <w:lvlJc w:val="left"/>
      <w:pPr>
        <w:ind w:left="3194" w:hanging="360"/>
      </w:pPr>
      <w:rPr>
        <w:rFonts w:hint="default"/>
        <w:lang w:val="id" w:eastAsia="en-US" w:bidi="ar-SA"/>
      </w:rPr>
    </w:lvl>
    <w:lvl w:ilvl="7" w:tplc="5A4472B0">
      <w:numFmt w:val="bullet"/>
      <w:lvlText w:val="•"/>
      <w:lvlJc w:val="left"/>
      <w:pPr>
        <w:ind w:left="3653" w:hanging="360"/>
      </w:pPr>
      <w:rPr>
        <w:rFonts w:hint="default"/>
        <w:lang w:val="id" w:eastAsia="en-US" w:bidi="ar-SA"/>
      </w:rPr>
    </w:lvl>
    <w:lvl w:ilvl="8" w:tplc="6E285590">
      <w:numFmt w:val="bullet"/>
      <w:lvlText w:val="•"/>
      <w:lvlJc w:val="left"/>
      <w:pPr>
        <w:ind w:left="411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F122937"/>
    <w:multiLevelType w:val="hybridMultilevel"/>
    <w:tmpl w:val="D278DB2A"/>
    <w:lvl w:ilvl="0" w:tplc="9CE69626">
      <w:start w:val="1"/>
      <w:numFmt w:val="decimal"/>
      <w:lvlText w:val="%1."/>
      <w:lvlJc w:val="left"/>
      <w:pPr>
        <w:ind w:left="4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6"/>
        <w:szCs w:val="16"/>
        <w:lang w:val="id" w:eastAsia="en-US" w:bidi="ar-SA"/>
      </w:rPr>
    </w:lvl>
    <w:lvl w:ilvl="1" w:tplc="AE9E6D88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7DEA150E">
      <w:numFmt w:val="bullet"/>
      <w:lvlText w:val="•"/>
      <w:lvlJc w:val="left"/>
      <w:pPr>
        <w:ind w:left="1358" w:hanging="360"/>
      </w:pPr>
      <w:rPr>
        <w:rFonts w:hint="default"/>
        <w:lang w:val="id" w:eastAsia="en-US" w:bidi="ar-SA"/>
      </w:rPr>
    </w:lvl>
    <w:lvl w:ilvl="3" w:tplc="4126E16C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  <w:lvl w:ilvl="4" w:tplc="A23A2104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5" w:tplc="E2AEB80C">
      <w:numFmt w:val="bullet"/>
      <w:lvlText w:val="•"/>
      <w:lvlJc w:val="left"/>
      <w:pPr>
        <w:ind w:left="2735" w:hanging="360"/>
      </w:pPr>
      <w:rPr>
        <w:rFonts w:hint="default"/>
        <w:lang w:val="id" w:eastAsia="en-US" w:bidi="ar-SA"/>
      </w:rPr>
    </w:lvl>
    <w:lvl w:ilvl="6" w:tplc="18D4CB46">
      <w:numFmt w:val="bullet"/>
      <w:lvlText w:val="•"/>
      <w:lvlJc w:val="left"/>
      <w:pPr>
        <w:ind w:left="3194" w:hanging="360"/>
      </w:pPr>
      <w:rPr>
        <w:rFonts w:hint="default"/>
        <w:lang w:val="id" w:eastAsia="en-US" w:bidi="ar-SA"/>
      </w:rPr>
    </w:lvl>
    <w:lvl w:ilvl="7" w:tplc="CE7E4574">
      <w:numFmt w:val="bullet"/>
      <w:lvlText w:val="•"/>
      <w:lvlJc w:val="left"/>
      <w:pPr>
        <w:ind w:left="3653" w:hanging="360"/>
      </w:pPr>
      <w:rPr>
        <w:rFonts w:hint="default"/>
        <w:lang w:val="id" w:eastAsia="en-US" w:bidi="ar-SA"/>
      </w:rPr>
    </w:lvl>
    <w:lvl w:ilvl="8" w:tplc="CBE6E39C">
      <w:numFmt w:val="bullet"/>
      <w:lvlText w:val="•"/>
      <w:lvlJc w:val="left"/>
      <w:pPr>
        <w:ind w:left="411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BFD5F90"/>
    <w:multiLevelType w:val="hybridMultilevel"/>
    <w:tmpl w:val="E3B4FCAC"/>
    <w:lvl w:ilvl="0" w:tplc="1DF82670">
      <w:start w:val="2"/>
      <w:numFmt w:val="decimal"/>
      <w:lvlText w:val="%1."/>
      <w:lvlJc w:val="left"/>
      <w:pPr>
        <w:ind w:left="2919" w:hanging="5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2"/>
        <w:sz w:val="22"/>
        <w:szCs w:val="22"/>
        <w:lang w:val="id" w:eastAsia="en-US" w:bidi="ar-SA"/>
      </w:rPr>
    </w:lvl>
    <w:lvl w:ilvl="1" w:tplc="17E4FCD4">
      <w:numFmt w:val="bullet"/>
      <w:lvlText w:val="•"/>
      <w:lvlJc w:val="left"/>
      <w:pPr>
        <w:ind w:left="3549" w:hanging="555"/>
      </w:pPr>
      <w:rPr>
        <w:rFonts w:hint="default"/>
        <w:lang w:val="id" w:eastAsia="en-US" w:bidi="ar-SA"/>
      </w:rPr>
    </w:lvl>
    <w:lvl w:ilvl="2" w:tplc="100CF42A">
      <w:numFmt w:val="bullet"/>
      <w:lvlText w:val="•"/>
      <w:lvlJc w:val="left"/>
      <w:pPr>
        <w:ind w:left="4179" w:hanging="555"/>
      </w:pPr>
      <w:rPr>
        <w:rFonts w:hint="default"/>
        <w:lang w:val="id" w:eastAsia="en-US" w:bidi="ar-SA"/>
      </w:rPr>
    </w:lvl>
    <w:lvl w:ilvl="3" w:tplc="A884638A">
      <w:numFmt w:val="bullet"/>
      <w:lvlText w:val="•"/>
      <w:lvlJc w:val="left"/>
      <w:pPr>
        <w:ind w:left="4809" w:hanging="555"/>
      </w:pPr>
      <w:rPr>
        <w:rFonts w:hint="default"/>
        <w:lang w:val="id" w:eastAsia="en-US" w:bidi="ar-SA"/>
      </w:rPr>
    </w:lvl>
    <w:lvl w:ilvl="4" w:tplc="0B447AB2">
      <w:numFmt w:val="bullet"/>
      <w:lvlText w:val="•"/>
      <w:lvlJc w:val="left"/>
      <w:pPr>
        <w:ind w:left="5438" w:hanging="555"/>
      </w:pPr>
      <w:rPr>
        <w:rFonts w:hint="default"/>
        <w:lang w:val="id" w:eastAsia="en-US" w:bidi="ar-SA"/>
      </w:rPr>
    </w:lvl>
    <w:lvl w:ilvl="5" w:tplc="9C3ACAB4">
      <w:numFmt w:val="bullet"/>
      <w:lvlText w:val="•"/>
      <w:lvlJc w:val="left"/>
      <w:pPr>
        <w:ind w:left="6068" w:hanging="555"/>
      </w:pPr>
      <w:rPr>
        <w:rFonts w:hint="default"/>
        <w:lang w:val="id" w:eastAsia="en-US" w:bidi="ar-SA"/>
      </w:rPr>
    </w:lvl>
    <w:lvl w:ilvl="6" w:tplc="FB8E146C">
      <w:numFmt w:val="bullet"/>
      <w:lvlText w:val="•"/>
      <w:lvlJc w:val="left"/>
      <w:pPr>
        <w:ind w:left="6698" w:hanging="555"/>
      </w:pPr>
      <w:rPr>
        <w:rFonts w:hint="default"/>
        <w:lang w:val="id" w:eastAsia="en-US" w:bidi="ar-SA"/>
      </w:rPr>
    </w:lvl>
    <w:lvl w:ilvl="7" w:tplc="BFB8A634">
      <w:numFmt w:val="bullet"/>
      <w:lvlText w:val="•"/>
      <w:lvlJc w:val="left"/>
      <w:pPr>
        <w:ind w:left="7327" w:hanging="555"/>
      </w:pPr>
      <w:rPr>
        <w:rFonts w:hint="default"/>
        <w:lang w:val="id" w:eastAsia="en-US" w:bidi="ar-SA"/>
      </w:rPr>
    </w:lvl>
    <w:lvl w:ilvl="8" w:tplc="CC7E857E">
      <w:numFmt w:val="bullet"/>
      <w:lvlText w:val="•"/>
      <w:lvlJc w:val="left"/>
      <w:pPr>
        <w:ind w:left="7957" w:hanging="555"/>
      </w:pPr>
      <w:rPr>
        <w:rFonts w:hint="default"/>
        <w:lang w:val="id" w:eastAsia="en-US" w:bidi="ar-SA"/>
      </w:rPr>
    </w:lvl>
  </w:abstractNum>
  <w:abstractNum w:abstractNumId="4" w15:restartNumberingAfterBreak="0">
    <w:nsid w:val="628E22C1"/>
    <w:multiLevelType w:val="hybridMultilevel"/>
    <w:tmpl w:val="22B27ABA"/>
    <w:lvl w:ilvl="0" w:tplc="A654510C">
      <w:start w:val="2"/>
      <w:numFmt w:val="lowerLetter"/>
      <w:lvlText w:val="%1."/>
      <w:lvlJc w:val="left"/>
      <w:pPr>
        <w:ind w:left="2919" w:hanging="5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22"/>
        <w:sz w:val="22"/>
        <w:szCs w:val="22"/>
        <w:lang w:val="id" w:eastAsia="en-US" w:bidi="ar-SA"/>
      </w:rPr>
    </w:lvl>
    <w:lvl w:ilvl="1" w:tplc="8E9A2EE8">
      <w:numFmt w:val="bullet"/>
      <w:lvlText w:val="•"/>
      <w:lvlJc w:val="left"/>
      <w:pPr>
        <w:ind w:left="3549" w:hanging="555"/>
      </w:pPr>
      <w:rPr>
        <w:rFonts w:hint="default"/>
        <w:lang w:val="id" w:eastAsia="en-US" w:bidi="ar-SA"/>
      </w:rPr>
    </w:lvl>
    <w:lvl w:ilvl="2" w:tplc="C5361DD2">
      <w:numFmt w:val="bullet"/>
      <w:lvlText w:val="•"/>
      <w:lvlJc w:val="left"/>
      <w:pPr>
        <w:ind w:left="4179" w:hanging="555"/>
      </w:pPr>
      <w:rPr>
        <w:rFonts w:hint="default"/>
        <w:lang w:val="id" w:eastAsia="en-US" w:bidi="ar-SA"/>
      </w:rPr>
    </w:lvl>
    <w:lvl w:ilvl="3" w:tplc="6C4E7D36">
      <w:numFmt w:val="bullet"/>
      <w:lvlText w:val="•"/>
      <w:lvlJc w:val="left"/>
      <w:pPr>
        <w:ind w:left="4809" w:hanging="555"/>
      </w:pPr>
      <w:rPr>
        <w:rFonts w:hint="default"/>
        <w:lang w:val="id" w:eastAsia="en-US" w:bidi="ar-SA"/>
      </w:rPr>
    </w:lvl>
    <w:lvl w:ilvl="4" w:tplc="0F4AF24A">
      <w:numFmt w:val="bullet"/>
      <w:lvlText w:val="•"/>
      <w:lvlJc w:val="left"/>
      <w:pPr>
        <w:ind w:left="5438" w:hanging="555"/>
      </w:pPr>
      <w:rPr>
        <w:rFonts w:hint="default"/>
        <w:lang w:val="id" w:eastAsia="en-US" w:bidi="ar-SA"/>
      </w:rPr>
    </w:lvl>
    <w:lvl w:ilvl="5" w:tplc="A0426EB0">
      <w:numFmt w:val="bullet"/>
      <w:lvlText w:val="•"/>
      <w:lvlJc w:val="left"/>
      <w:pPr>
        <w:ind w:left="6068" w:hanging="555"/>
      </w:pPr>
      <w:rPr>
        <w:rFonts w:hint="default"/>
        <w:lang w:val="id" w:eastAsia="en-US" w:bidi="ar-SA"/>
      </w:rPr>
    </w:lvl>
    <w:lvl w:ilvl="6" w:tplc="D086252E">
      <w:numFmt w:val="bullet"/>
      <w:lvlText w:val="•"/>
      <w:lvlJc w:val="left"/>
      <w:pPr>
        <w:ind w:left="6698" w:hanging="555"/>
      </w:pPr>
      <w:rPr>
        <w:rFonts w:hint="default"/>
        <w:lang w:val="id" w:eastAsia="en-US" w:bidi="ar-SA"/>
      </w:rPr>
    </w:lvl>
    <w:lvl w:ilvl="7" w:tplc="9E2A37A6">
      <w:numFmt w:val="bullet"/>
      <w:lvlText w:val="•"/>
      <w:lvlJc w:val="left"/>
      <w:pPr>
        <w:ind w:left="7327" w:hanging="555"/>
      </w:pPr>
      <w:rPr>
        <w:rFonts w:hint="default"/>
        <w:lang w:val="id" w:eastAsia="en-US" w:bidi="ar-SA"/>
      </w:rPr>
    </w:lvl>
    <w:lvl w:ilvl="8" w:tplc="3D08D17E">
      <w:numFmt w:val="bullet"/>
      <w:lvlText w:val="•"/>
      <w:lvlJc w:val="left"/>
      <w:pPr>
        <w:ind w:left="7957" w:hanging="555"/>
      </w:pPr>
      <w:rPr>
        <w:rFonts w:hint="default"/>
        <w:lang w:val="id" w:eastAsia="en-US" w:bidi="ar-SA"/>
      </w:rPr>
    </w:lvl>
  </w:abstractNum>
  <w:abstractNum w:abstractNumId="5" w15:restartNumberingAfterBreak="0">
    <w:nsid w:val="7CF51851"/>
    <w:multiLevelType w:val="hybridMultilevel"/>
    <w:tmpl w:val="2320EC74"/>
    <w:lvl w:ilvl="0" w:tplc="BF769584">
      <w:start w:val="1"/>
      <w:numFmt w:val="decimal"/>
      <w:lvlText w:val="%1."/>
      <w:lvlJc w:val="left"/>
      <w:pPr>
        <w:ind w:left="4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6"/>
        <w:szCs w:val="16"/>
        <w:lang w:val="id" w:eastAsia="en-US" w:bidi="ar-SA"/>
      </w:rPr>
    </w:lvl>
    <w:lvl w:ilvl="1" w:tplc="704A3ACE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82D46E40">
      <w:numFmt w:val="bullet"/>
      <w:lvlText w:val="•"/>
      <w:lvlJc w:val="left"/>
      <w:pPr>
        <w:ind w:left="1358" w:hanging="360"/>
      </w:pPr>
      <w:rPr>
        <w:rFonts w:hint="default"/>
        <w:lang w:val="id" w:eastAsia="en-US" w:bidi="ar-SA"/>
      </w:rPr>
    </w:lvl>
    <w:lvl w:ilvl="3" w:tplc="00646EB8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  <w:lvl w:ilvl="4" w:tplc="2CA8B680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5" w:tplc="0336714E">
      <w:numFmt w:val="bullet"/>
      <w:lvlText w:val="•"/>
      <w:lvlJc w:val="left"/>
      <w:pPr>
        <w:ind w:left="2735" w:hanging="360"/>
      </w:pPr>
      <w:rPr>
        <w:rFonts w:hint="default"/>
        <w:lang w:val="id" w:eastAsia="en-US" w:bidi="ar-SA"/>
      </w:rPr>
    </w:lvl>
    <w:lvl w:ilvl="6" w:tplc="362A4846">
      <w:numFmt w:val="bullet"/>
      <w:lvlText w:val="•"/>
      <w:lvlJc w:val="left"/>
      <w:pPr>
        <w:ind w:left="3194" w:hanging="360"/>
      </w:pPr>
      <w:rPr>
        <w:rFonts w:hint="default"/>
        <w:lang w:val="id" w:eastAsia="en-US" w:bidi="ar-SA"/>
      </w:rPr>
    </w:lvl>
    <w:lvl w:ilvl="7" w:tplc="0C58C9EA">
      <w:numFmt w:val="bullet"/>
      <w:lvlText w:val="•"/>
      <w:lvlJc w:val="left"/>
      <w:pPr>
        <w:ind w:left="3653" w:hanging="360"/>
      </w:pPr>
      <w:rPr>
        <w:rFonts w:hint="default"/>
        <w:lang w:val="id" w:eastAsia="en-US" w:bidi="ar-SA"/>
      </w:rPr>
    </w:lvl>
    <w:lvl w:ilvl="8" w:tplc="A5AE8CAC">
      <w:numFmt w:val="bullet"/>
      <w:lvlText w:val="•"/>
      <w:lvlJc w:val="left"/>
      <w:pPr>
        <w:ind w:left="4112" w:hanging="360"/>
      </w:pPr>
      <w:rPr>
        <w:rFonts w:hint="default"/>
        <w:lang w:val="id" w:eastAsia="en-US" w:bidi="ar-SA"/>
      </w:rPr>
    </w:lvl>
  </w:abstractNum>
  <w:num w:numId="1" w16cid:durableId="607395269">
    <w:abstractNumId w:val="2"/>
  </w:num>
  <w:num w:numId="2" w16cid:durableId="1444348695">
    <w:abstractNumId w:val="0"/>
  </w:num>
  <w:num w:numId="3" w16cid:durableId="139419524">
    <w:abstractNumId w:val="5"/>
  </w:num>
  <w:num w:numId="4" w16cid:durableId="703477910">
    <w:abstractNumId w:val="1"/>
  </w:num>
  <w:num w:numId="5" w16cid:durableId="1565216382">
    <w:abstractNumId w:val="3"/>
  </w:num>
  <w:num w:numId="6" w16cid:durableId="160846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49F"/>
    <w:rsid w:val="000B1260"/>
    <w:rsid w:val="00740CD0"/>
    <w:rsid w:val="00BE787A"/>
    <w:rsid w:val="00C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E55A"/>
  <w15:docId w15:val="{9F2800BD-4085-4D52-BF95-1B5B0BF1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2005" w:right="4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19" w:right="167" w:hanging="55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styleId="Header">
    <w:name w:val="header"/>
    <w:basedOn w:val="Normal"/>
    <w:link w:val="HeaderChar"/>
    <w:uiPriority w:val="99"/>
    <w:unhideWhenUsed/>
    <w:rsid w:val="000B1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260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0B1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260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csluke@rembangkab.go.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2026-05-28T14:09:00Z</dcterms:created>
  <dcterms:modified xsi:type="dcterms:W3CDTF">2026-05-28T14:15:00Z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www.ilovepdf.com</vt:lpwstr>
  </property>
</Properties>
</file>